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BE" w:rsidRPr="009E78BE" w:rsidRDefault="009E78BE" w:rsidP="005E77C4">
      <w:pPr>
        <w:spacing w:after="0" w:line="259" w:lineRule="auto"/>
        <w:ind w:left="0" w:right="0" w:firstLine="0"/>
        <w:jc w:val="center"/>
        <w:rPr>
          <w:b/>
          <w:sz w:val="28"/>
        </w:rPr>
      </w:pPr>
      <w:r w:rsidRPr="009E78BE">
        <w:rPr>
          <w:b/>
          <w:sz w:val="28"/>
        </w:rPr>
        <w:t>Некоммерческое общеобразовательное частное учреждение</w:t>
      </w:r>
    </w:p>
    <w:p w:rsidR="009E78BE" w:rsidRPr="009E78BE" w:rsidRDefault="009E78BE" w:rsidP="005E77C4">
      <w:pPr>
        <w:spacing w:after="8" w:line="270" w:lineRule="auto"/>
        <w:ind w:left="1181" w:right="2" w:hanging="10"/>
        <w:jc w:val="center"/>
        <w:rPr>
          <w:b/>
          <w:sz w:val="28"/>
        </w:rPr>
      </w:pPr>
      <w:r w:rsidRPr="009E78BE">
        <w:rPr>
          <w:b/>
          <w:sz w:val="28"/>
        </w:rPr>
        <w:t>«Рязанский Свободный лицей»</w:t>
      </w:r>
    </w:p>
    <w:p w:rsidR="009E78BE" w:rsidRDefault="009E78BE">
      <w:pPr>
        <w:spacing w:after="8" w:line="270" w:lineRule="auto"/>
        <w:ind w:left="1181" w:right="2" w:hanging="10"/>
        <w:jc w:val="left"/>
        <w:rPr>
          <w:b/>
        </w:rPr>
      </w:pPr>
    </w:p>
    <w:p w:rsidR="009E78BE" w:rsidRDefault="009E78BE" w:rsidP="009E78BE">
      <w:pPr>
        <w:spacing w:after="8" w:line="270" w:lineRule="auto"/>
        <w:ind w:left="1181" w:right="2" w:hanging="10"/>
        <w:jc w:val="left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1257"/>
        <w:gridCol w:w="4570"/>
      </w:tblGrid>
      <w:tr w:rsidR="009E78BE" w:rsidTr="005E77C4">
        <w:tc>
          <w:tcPr>
            <w:tcW w:w="1989" w:type="pct"/>
          </w:tcPr>
          <w:p w:rsidR="009E78BE" w:rsidRPr="00FB2A20" w:rsidRDefault="009E78BE" w:rsidP="00FB2A20">
            <w:pPr>
              <w:spacing w:after="8" w:line="270" w:lineRule="auto"/>
              <w:ind w:left="0" w:right="2" w:firstLine="0"/>
              <w:jc w:val="left"/>
              <w:rPr>
                <w:sz w:val="28"/>
              </w:rPr>
            </w:pPr>
            <w:r w:rsidRPr="00FB2A20">
              <w:rPr>
                <w:sz w:val="28"/>
              </w:rPr>
              <w:t>ПРИНЯТО</w:t>
            </w:r>
          </w:p>
          <w:p w:rsidR="009E78BE" w:rsidRPr="00FB2A20" w:rsidRDefault="00FB2A20" w:rsidP="00FB2A20">
            <w:pPr>
              <w:spacing w:after="8" w:line="270" w:lineRule="auto"/>
              <w:ind w:left="0" w:right="2" w:firstLine="0"/>
              <w:jc w:val="left"/>
              <w:rPr>
                <w:sz w:val="28"/>
              </w:rPr>
            </w:pPr>
            <w:r w:rsidRPr="00FB2A20">
              <w:rPr>
                <w:sz w:val="28"/>
              </w:rPr>
              <w:t>н</w:t>
            </w:r>
            <w:r w:rsidR="009E78BE" w:rsidRPr="00FB2A20">
              <w:rPr>
                <w:sz w:val="28"/>
              </w:rPr>
              <w:t>а заседании Педагогического Совета</w:t>
            </w:r>
          </w:p>
          <w:p w:rsidR="009E78BE" w:rsidRPr="00FB2A20" w:rsidRDefault="009E78BE" w:rsidP="00FB2A20">
            <w:pPr>
              <w:spacing w:after="8" w:line="270" w:lineRule="auto"/>
              <w:ind w:left="124" w:right="2" w:hanging="124"/>
              <w:jc w:val="left"/>
              <w:rPr>
                <w:sz w:val="28"/>
              </w:rPr>
            </w:pPr>
            <w:r w:rsidRPr="00FB2A20">
              <w:rPr>
                <w:sz w:val="28"/>
              </w:rPr>
              <w:t xml:space="preserve">Протокол №1 от 28.08.2019 </w:t>
            </w:r>
          </w:p>
        </w:tc>
        <w:tc>
          <w:tcPr>
            <w:tcW w:w="775" w:type="pct"/>
          </w:tcPr>
          <w:p w:rsidR="009E78BE" w:rsidRDefault="009E78BE">
            <w:pPr>
              <w:spacing w:after="8" w:line="270" w:lineRule="auto"/>
              <w:ind w:left="0" w:right="2" w:firstLine="0"/>
              <w:jc w:val="left"/>
              <w:rPr>
                <w:b/>
              </w:rPr>
            </w:pPr>
          </w:p>
        </w:tc>
        <w:tc>
          <w:tcPr>
            <w:tcW w:w="2236" w:type="pct"/>
          </w:tcPr>
          <w:p w:rsidR="009E78BE" w:rsidRPr="009E78BE" w:rsidRDefault="005E77C4">
            <w:pPr>
              <w:spacing w:after="8" w:line="270" w:lineRule="auto"/>
              <w:ind w:left="0" w:right="2" w:firstLine="0"/>
              <w:jc w:val="left"/>
              <w:rPr>
                <w:sz w:val="28"/>
              </w:rPr>
            </w:pPr>
            <w:r>
              <w:object w:dxaOrig="18757" w:dyaOrig="4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5pt;height:141.75pt" o:ole="" o:preferrelative="f">
                  <v:imagedata r:id="rId8" o:title="" cropleft="35598f"/>
                </v:shape>
                <o:OLEObject Type="Embed" ProgID="Unknown" ShapeID="_x0000_i1025" DrawAspect="Content" ObjectID="_1634889655" r:id="rId9"/>
              </w:object>
            </w:r>
          </w:p>
        </w:tc>
      </w:tr>
    </w:tbl>
    <w:p w:rsidR="009E78BE" w:rsidRDefault="009E78BE">
      <w:pPr>
        <w:spacing w:after="8" w:line="270" w:lineRule="auto"/>
        <w:ind w:left="1181" w:right="2" w:hanging="10"/>
        <w:jc w:val="left"/>
        <w:rPr>
          <w:b/>
        </w:rPr>
      </w:pPr>
    </w:p>
    <w:p w:rsidR="00FB2A20" w:rsidRDefault="00FB2A20" w:rsidP="009E78BE">
      <w:pPr>
        <w:spacing w:after="8" w:line="270" w:lineRule="auto"/>
        <w:ind w:left="1181" w:right="2" w:hanging="10"/>
        <w:jc w:val="center"/>
        <w:rPr>
          <w:b/>
          <w:sz w:val="56"/>
        </w:rPr>
      </w:pPr>
    </w:p>
    <w:p w:rsidR="00FB2A20" w:rsidRDefault="00FB2A20" w:rsidP="009E78BE">
      <w:pPr>
        <w:spacing w:after="8" w:line="270" w:lineRule="auto"/>
        <w:ind w:left="1181" w:right="2" w:hanging="10"/>
        <w:jc w:val="center"/>
        <w:rPr>
          <w:b/>
          <w:sz w:val="56"/>
        </w:rPr>
      </w:pPr>
    </w:p>
    <w:p w:rsidR="00FB2A20" w:rsidRDefault="00FB2A20" w:rsidP="009E78BE">
      <w:pPr>
        <w:spacing w:after="8" w:line="270" w:lineRule="auto"/>
        <w:ind w:left="1181" w:right="2" w:hanging="10"/>
        <w:jc w:val="center"/>
        <w:rPr>
          <w:b/>
          <w:sz w:val="56"/>
        </w:rPr>
      </w:pPr>
    </w:p>
    <w:p w:rsidR="009E78BE" w:rsidRPr="00430567" w:rsidRDefault="009E78BE" w:rsidP="002B10D3">
      <w:pPr>
        <w:spacing w:after="8" w:line="270" w:lineRule="auto"/>
        <w:ind w:left="0" w:right="2" w:firstLine="0"/>
        <w:jc w:val="center"/>
        <w:rPr>
          <w:b/>
          <w:sz w:val="56"/>
          <w:szCs w:val="60"/>
        </w:rPr>
      </w:pPr>
      <w:r w:rsidRPr="00430567">
        <w:rPr>
          <w:b/>
          <w:sz w:val="56"/>
          <w:szCs w:val="60"/>
        </w:rPr>
        <w:t>Основная образовательная программа среднего общего образования</w:t>
      </w:r>
    </w:p>
    <w:p w:rsidR="009E78BE" w:rsidRPr="00FB2A20" w:rsidRDefault="009E78BE" w:rsidP="002B10D3">
      <w:pPr>
        <w:spacing w:after="8" w:line="270" w:lineRule="auto"/>
        <w:ind w:left="0" w:right="2" w:firstLine="0"/>
        <w:jc w:val="center"/>
        <w:rPr>
          <w:b/>
          <w:sz w:val="60"/>
          <w:szCs w:val="60"/>
        </w:rPr>
      </w:pPr>
      <w:r w:rsidRPr="00430567">
        <w:rPr>
          <w:b/>
          <w:sz w:val="56"/>
          <w:szCs w:val="60"/>
        </w:rPr>
        <w:t>2019-2020</w:t>
      </w:r>
    </w:p>
    <w:p w:rsidR="009E78BE" w:rsidRDefault="009E78BE" w:rsidP="002B10D3">
      <w:pPr>
        <w:spacing w:after="8" w:line="270" w:lineRule="auto"/>
        <w:ind w:left="0" w:right="2" w:firstLine="0"/>
        <w:jc w:val="left"/>
        <w:rPr>
          <w:b/>
        </w:rPr>
      </w:pPr>
    </w:p>
    <w:p w:rsidR="009E78BE" w:rsidRDefault="009E78BE" w:rsidP="002B10D3">
      <w:pPr>
        <w:spacing w:after="8" w:line="270" w:lineRule="auto"/>
        <w:ind w:left="0" w:right="2" w:firstLine="0"/>
        <w:jc w:val="left"/>
        <w:rPr>
          <w:b/>
        </w:rPr>
      </w:pPr>
    </w:p>
    <w:p w:rsidR="009E78BE" w:rsidRDefault="009E78BE" w:rsidP="002B10D3">
      <w:pPr>
        <w:spacing w:after="8" w:line="270" w:lineRule="auto"/>
        <w:ind w:left="0" w:right="2" w:firstLine="0"/>
        <w:jc w:val="left"/>
        <w:rPr>
          <w:b/>
        </w:rPr>
      </w:pPr>
    </w:p>
    <w:p w:rsidR="009E78BE" w:rsidRDefault="009E78BE" w:rsidP="002B10D3">
      <w:pPr>
        <w:spacing w:after="8" w:line="270" w:lineRule="auto"/>
        <w:ind w:left="0" w:right="2" w:firstLine="0"/>
        <w:jc w:val="left"/>
        <w:rPr>
          <w:b/>
        </w:rPr>
      </w:pPr>
    </w:p>
    <w:p w:rsidR="009E78BE" w:rsidRDefault="009E78BE" w:rsidP="002B10D3">
      <w:pPr>
        <w:spacing w:after="8" w:line="270" w:lineRule="auto"/>
        <w:ind w:left="0" w:right="2" w:firstLine="0"/>
        <w:jc w:val="left"/>
        <w:rPr>
          <w:b/>
        </w:rPr>
      </w:pPr>
    </w:p>
    <w:p w:rsidR="009E78BE" w:rsidRDefault="009E78BE">
      <w:pPr>
        <w:spacing w:after="8" w:line="270" w:lineRule="auto"/>
        <w:ind w:left="1181" w:right="2" w:hanging="10"/>
        <w:jc w:val="left"/>
        <w:rPr>
          <w:b/>
        </w:rPr>
      </w:pPr>
    </w:p>
    <w:p w:rsidR="009E78BE" w:rsidRDefault="009E78BE">
      <w:pPr>
        <w:spacing w:after="8" w:line="270" w:lineRule="auto"/>
        <w:ind w:left="1181" w:right="2" w:hanging="10"/>
        <w:jc w:val="left"/>
        <w:rPr>
          <w:b/>
        </w:rPr>
      </w:pPr>
    </w:p>
    <w:p w:rsidR="009E78BE" w:rsidRDefault="009E78BE">
      <w:pPr>
        <w:spacing w:after="8" w:line="270" w:lineRule="auto"/>
        <w:ind w:left="1181" w:right="2" w:hanging="10"/>
        <w:jc w:val="left"/>
        <w:rPr>
          <w:b/>
        </w:rPr>
      </w:pPr>
    </w:p>
    <w:p w:rsidR="009E78BE" w:rsidRDefault="009E78BE">
      <w:pPr>
        <w:spacing w:after="8" w:line="270" w:lineRule="auto"/>
        <w:ind w:left="1181" w:right="2" w:hanging="10"/>
        <w:jc w:val="left"/>
        <w:rPr>
          <w:b/>
        </w:rPr>
      </w:pPr>
    </w:p>
    <w:p w:rsidR="009E78BE" w:rsidRDefault="009E78BE">
      <w:pPr>
        <w:spacing w:after="8" w:line="270" w:lineRule="auto"/>
        <w:ind w:left="1181" w:right="2" w:hanging="10"/>
        <w:jc w:val="left"/>
        <w:rPr>
          <w:b/>
        </w:rPr>
      </w:pPr>
    </w:p>
    <w:p w:rsidR="009E78BE" w:rsidRDefault="009E78BE">
      <w:pPr>
        <w:spacing w:after="8" w:line="270" w:lineRule="auto"/>
        <w:ind w:left="1181" w:right="2" w:hanging="10"/>
        <w:jc w:val="left"/>
        <w:rPr>
          <w:b/>
        </w:rPr>
      </w:pPr>
    </w:p>
    <w:p w:rsidR="009E78BE" w:rsidRDefault="009E78BE">
      <w:pPr>
        <w:spacing w:after="8" w:line="270" w:lineRule="auto"/>
        <w:ind w:left="1181" w:right="2" w:hanging="10"/>
        <w:jc w:val="left"/>
        <w:rPr>
          <w:b/>
        </w:rPr>
      </w:pPr>
    </w:p>
    <w:p w:rsidR="009E78BE" w:rsidRDefault="009E78BE">
      <w:pPr>
        <w:spacing w:after="8" w:line="270" w:lineRule="auto"/>
        <w:ind w:left="1181" w:right="2" w:hanging="10"/>
        <w:jc w:val="left"/>
        <w:rPr>
          <w:b/>
        </w:rPr>
      </w:pPr>
    </w:p>
    <w:p w:rsidR="00430567" w:rsidRDefault="00430567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9E78BE" w:rsidRDefault="009E78BE">
      <w:pPr>
        <w:spacing w:after="8" w:line="270" w:lineRule="auto"/>
        <w:ind w:left="1181" w:right="2" w:hanging="10"/>
        <w:jc w:val="left"/>
        <w:rPr>
          <w:b/>
        </w:rPr>
      </w:pPr>
    </w:p>
    <w:p w:rsidR="009D7970" w:rsidRDefault="00C151C8">
      <w:pPr>
        <w:spacing w:after="8" w:line="270" w:lineRule="auto"/>
        <w:ind w:left="1181" w:right="2" w:hanging="10"/>
        <w:jc w:val="left"/>
      </w:pPr>
      <w:r>
        <w:rPr>
          <w:b/>
        </w:rPr>
        <w:t xml:space="preserve">Основная образовательная программа среднего общего образования. </w:t>
      </w:r>
    </w:p>
    <w:p w:rsidR="009D7970" w:rsidRDefault="00C151C8">
      <w:pPr>
        <w:spacing w:after="67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9D7970" w:rsidRDefault="00C151C8">
      <w:pPr>
        <w:pStyle w:val="1"/>
        <w:spacing w:after="16"/>
        <w:ind w:left="1267" w:right="773"/>
      </w:pPr>
      <w:r>
        <w:t xml:space="preserve">1.Пояснительная записка  </w:t>
      </w:r>
    </w:p>
    <w:p w:rsidR="009D7970" w:rsidRDefault="00C151C8">
      <w:pPr>
        <w:spacing w:after="12" w:line="259" w:lineRule="auto"/>
        <w:ind w:left="543" w:right="0" w:firstLine="0"/>
        <w:jc w:val="center"/>
      </w:pPr>
      <w:r>
        <w:rPr>
          <w:b/>
        </w:rPr>
        <w:t xml:space="preserve"> </w:t>
      </w:r>
    </w:p>
    <w:p w:rsidR="009D7970" w:rsidRDefault="00C151C8">
      <w:pPr>
        <w:spacing w:after="32"/>
        <w:ind w:left="-5" w:right="3"/>
      </w:pPr>
      <w:r>
        <w:t xml:space="preserve">Основная образовательная программа среднего общего образования </w:t>
      </w:r>
      <w:r w:rsidR="00FB2A20">
        <w:t>НОЧУ «РСЛ»</w:t>
      </w:r>
      <w:r>
        <w:t xml:space="preserve"> разработана в соответствии с требованиями основных нормативных документов:  </w:t>
      </w:r>
    </w:p>
    <w:p w:rsidR="009D7970" w:rsidRDefault="00C151C8">
      <w:pPr>
        <w:numPr>
          <w:ilvl w:val="0"/>
          <w:numId w:val="1"/>
        </w:numPr>
        <w:spacing w:after="27"/>
        <w:ind w:right="3" w:hanging="360"/>
      </w:pPr>
      <w:r>
        <w:t xml:space="preserve">Федерального закона от 29.12.2012 № 273-ФЗ «Об образовании в Российской Федерации»; </w:t>
      </w:r>
    </w:p>
    <w:p w:rsidR="009D7970" w:rsidRDefault="00C151C8">
      <w:pPr>
        <w:numPr>
          <w:ilvl w:val="0"/>
          <w:numId w:val="1"/>
        </w:numPr>
        <w:ind w:right="3" w:hanging="360"/>
      </w:pPr>
      <w:r>
        <w:t xml:space="preserve">Конвенции о правах ребенка; </w:t>
      </w:r>
    </w:p>
    <w:p w:rsidR="009D7970" w:rsidRDefault="00C151C8">
      <w:pPr>
        <w:numPr>
          <w:ilvl w:val="0"/>
          <w:numId w:val="1"/>
        </w:numPr>
        <w:ind w:right="3" w:hanging="360"/>
      </w:pPr>
      <w:r>
        <w:t xml:space="preserve">Конституции Российской Федерации; </w:t>
      </w:r>
    </w:p>
    <w:p w:rsidR="009D7970" w:rsidRDefault="00C151C8">
      <w:pPr>
        <w:numPr>
          <w:ilvl w:val="0"/>
          <w:numId w:val="1"/>
        </w:numPr>
        <w:spacing w:after="33"/>
        <w:ind w:right="3" w:hanging="360"/>
      </w:pPr>
      <w:r>
        <w:t xml:space="preserve">Приказа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РФ», реализующих программы общего образования; </w:t>
      </w:r>
    </w:p>
    <w:p w:rsidR="009D7970" w:rsidRDefault="00C151C8">
      <w:pPr>
        <w:numPr>
          <w:ilvl w:val="0"/>
          <w:numId w:val="1"/>
        </w:numPr>
        <w:spacing w:after="32"/>
        <w:ind w:right="3" w:hanging="360"/>
      </w:pPr>
      <w:r>
        <w:t xml:space="preserve">Приказа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1089; </w:t>
      </w:r>
    </w:p>
    <w:p w:rsidR="009D7970" w:rsidRDefault="00C151C8">
      <w:pPr>
        <w:numPr>
          <w:ilvl w:val="0"/>
          <w:numId w:val="1"/>
        </w:numPr>
        <w:spacing w:after="33"/>
        <w:ind w:right="3" w:hanging="360"/>
      </w:pPr>
      <w:r>
        <w:t xml:space="preserve">Письма Министерства образования Российской Федерации № 03-51-10 от 02.02.2004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9D7970" w:rsidRDefault="00C151C8">
      <w:pPr>
        <w:numPr>
          <w:ilvl w:val="0"/>
          <w:numId w:val="1"/>
        </w:numPr>
        <w:spacing w:after="34"/>
        <w:ind w:right="3" w:hanging="360"/>
      </w:pPr>
      <w:r>
        <w:t>Приказа Министерства образования Российской Федерации № 253 от 31.03.14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</w:t>
      </w:r>
      <w:r w:rsidR="005E77C4">
        <w:t>их государственную аккредитацию</w:t>
      </w:r>
      <w:r>
        <w:t xml:space="preserve">»; </w:t>
      </w:r>
    </w:p>
    <w:p w:rsidR="009D7970" w:rsidRDefault="00C151C8">
      <w:pPr>
        <w:numPr>
          <w:ilvl w:val="0"/>
          <w:numId w:val="1"/>
        </w:numPr>
        <w:spacing w:after="31"/>
        <w:ind w:right="3" w:hanging="360"/>
      </w:pPr>
      <w:r>
        <w:t>Приказа Министерства образования и науки Российской Федерации от</w:t>
      </w:r>
      <w:r w:rsidR="00FB2A20">
        <w:t xml:space="preserve"> </w:t>
      </w:r>
      <w:r>
        <w:t>30 августа 2013г. №1015 «Об утверждении Порядка организации и осуществления образовательной деятельности по основным общеобразовательным программам</w:t>
      </w:r>
      <w:r w:rsidR="00FB2A20">
        <w:t xml:space="preserve"> </w:t>
      </w:r>
      <w:r>
        <w:t xml:space="preserve">образовательным программам начального общего, основного общего, среднего общего образования» </w:t>
      </w:r>
    </w:p>
    <w:p w:rsidR="009D7970" w:rsidRDefault="00C151C8">
      <w:pPr>
        <w:numPr>
          <w:ilvl w:val="0"/>
          <w:numId w:val="1"/>
        </w:numPr>
        <w:ind w:right="3" w:hanging="360"/>
      </w:pPr>
      <w:r>
        <w:t xml:space="preserve">Устава </w:t>
      </w:r>
      <w:r w:rsidR="00FB2A20">
        <w:t>НОЧУ «РСЛ»</w:t>
      </w:r>
      <w:r>
        <w:t xml:space="preserve">; </w:t>
      </w:r>
    </w:p>
    <w:p w:rsidR="00FB2A20" w:rsidRDefault="00C151C8">
      <w:pPr>
        <w:numPr>
          <w:ilvl w:val="0"/>
          <w:numId w:val="1"/>
        </w:numPr>
        <w:ind w:right="3" w:hanging="360"/>
      </w:pPr>
      <w:r>
        <w:t>Концепции национальной образовательной политики Российской Федерации;</w:t>
      </w:r>
    </w:p>
    <w:p w:rsidR="009D7970" w:rsidRDefault="00C151C8">
      <w:pPr>
        <w:numPr>
          <w:ilvl w:val="0"/>
          <w:numId w:val="1"/>
        </w:numPr>
        <w:ind w:right="3" w:hanging="360"/>
      </w:pPr>
      <w:r>
        <w:t xml:space="preserve">СанПиН 2.4.2.2821-10 </w:t>
      </w:r>
    </w:p>
    <w:p w:rsidR="009D7970" w:rsidRDefault="00C151C8">
      <w:pPr>
        <w:ind w:left="-5" w:right="3"/>
      </w:pPr>
      <w:r>
        <w:t>Программа учитывает тип и вид образовательного учреждения, а также образовательные потребности и запросы участников образовательного процесса.</w:t>
      </w:r>
      <w:r>
        <w:rPr>
          <w:b/>
        </w:rPr>
        <w:t xml:space="preserve"> </w:t>
      </w:r>
    </w:p>
    <w:p w:rsidR="009D7970" w:rsidRDefault="00C151C8">
      <w:pPr>
        <w:spacing w:after="66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9D7970" w:rsidRDefault="00C151C8">
      <w:pPr>
        <w:spacing w:after="70" w:line="270" w:lineRule="auto"/>
        <w:ind w:left="550" w:right="2" w:hanging="10"/>
        <w:jc w:val="left"/>
      </w:pPr>
      <w:r>
        <w:rPr>
          <w:b/>
        </w:rPr>
        <w:t xml:space="preserve">Цели программы. </w:t>
      </w:r>
    </w:p>
    <w:p w:rsidR="009D7970" w:rsidRDefault="00C151C8">
      <w:pPr>
        <w:numPr>
          <w:ilvl w:val="0"/>
          <w:numId w:val="2"/>
        </w:numPr>
        <w:ind w:right="3"/>
      </w:pPr>
      <w:r>
        <w:t xml:space="preserve">Освоение методов образовательной деятельности, направленных на совершенствование личностных компетентностей субъектов учебной деятельности в условиях развития современного образования. </w:t>
      </w:r>
    </w:p>
    <w:p w:rsidR="009D7970" w:rsidRDefault="00C151C8">
      <w:pPr>
        <w:numPr>
          <w:ilvl w:val="0"/>
          <w:numId w:val="2"/>
        </w:numPr>
        <w:ind w:right="3"/>
      </w:pPr>
      <w:r>
        <w:lastRenderedPageBreak/>
        <w:t xml:space="preserve">Создание условий для формирования эмоционально, психологически и интеллектуально развитой личности, подготовленной к профессиональному и личностному самоопределению. </w:t>
      </w:r>
    </w:p>
    <w:p w:rsidR="009D7970" w:rsidRDefault="00C151C8">
      <w:pPr>
        <w:numPr>
          <w:ilvl w:val="0"/>
          <w:numId w:val="2"/>
        </w:numPr>
        <w:ind w:right="3"/>
      </w:pPr>
      <w:r>
        <w:t xml:space="preserve">Оптимизация условий методического совершенствования потенциала педагогического персонала с целью реализации требований к организации современного образовательного процесса, направленного на совершенствование интеллектуальных и нравственно-эмоциональных способностей учащихся посредством инновационных методов: исследования, сравнения-сопоставления, модульно-проектного. </w:t>
      </w:r>
    </w:p>
    <w:p w:rsidR="009D7970" w:rsidRDefault="00C151C8">
      <w:pPr>
        <w:numPr>
          <w:ilvl w:val="0"/>
          <w:numId w:val="2"/>
        </w:numPr>
        <w:ind w:right="3"/>
      </w:pPr>
      <w:r>
        <w:t xml:space="preserve">Интенсификация классно-урочной деятельности на основе прогрессивных форм организации современного занятия  </w:t>
      </w:r>
    </w:p>
    <w:p w:rsidR="009D7970" w:rsidRDefault="00C151C8">
      <w:pPr>
        <w:numPr>
          <w:ilvl w:val="0"/>
          <w:numId w:val="2"/>
        </w:numPr>
        <w:ind w:right="3"/>
      </w:pPr>
      <w:r>
        <w:t xml:space="preserve">Направленно-ориентированное воспитание чувства долга и любви к историческим традициям Родины. </w:t>
      </w:r>
    </w:p>
    <w:p w:rsidR="009D7970" w:rsidRDefault="00C151C8">
      <w:pPr>
        <w:numPr>
          <w:ilvl w:val="0"/>
          <w:numId w:val="2"/>
        </w:numPr>
        <w:ind w:right="3"/>
      </w:pPr>
      <w:r>
        <w:t>Осознанное прогнозирование уча</w:t>
      </w:r>
      <w:r w:rsidR="00FB2A20">
        <w:t xml:space="preserve">щимися результатов собственной </w:t>
      </w:r>
      <w:r>
        <w:t xml:space="preserve">образовательной деятельности с целью успешной социальной реализации. </w:t>
      </w:r>
    </w:p>
    <w:p w:rsidR="009D7970" w:rsidRDefault="00C151C8">
      <w:pPr>
        <w:spacing w:after="69" w:line="259" w:lineRule="auto"/>
        <w:ind w:left="0" w:right="0" w:firstLine="0"/>
        <w:jc w:val="left"/>
      </w:pPr>
      <w:r>
        <w:t xml:space="preserve"> </w:t>
      </w:r>
    </w:p>
    <w:p w:rsidR="009D7970" w:rsidRDefault="00C151C8">
      <w:pPr>
        <w:spacing w:after="70" w:line="270" w:lineRule="auto"/>
        <w:ind w:left="550" w:right="2" w:hanging="10"/>
        <w:jc w:val="left"/>
      </w:pPr>
      <w:r>
        <w:rPr>
          <w:b/>
        </w:rPr>
        <w:t xml:space="preserve">Задачи: </w:t>
      </w:r>
    </w:p>
    <w:p w:rsidR="009D7970" w:rsidRDefault="00C151C8">
      <w:pPr>
        <w:numPr>
          <w:ilvl w:val="0"/>
          <w:numId w:val="3"/>
        </w:numPr>
        <w:spacing w:after="32"/>
        <w:ind w:right="3"/>
      </w:pPr>
      <w:r>
        <w:t xml:space="preserve">обеспечить необходимый в условиях развития современного образовательного пространства уровень взаимодействия всех участников образовательного процесса: педагогический коллектив – ученик – родители - социум; </w:t>
      </w:r>
    </w:p>
    <w:p w:rsidR="009D7970" w:rsidRDefault="00C151C8">
      <w:pPr>
        <w:numPr>
          <w:ilvl w:val="0"/>
          <w:numId w:val="3"/>
        </w:numPr>
        <w:spacing w:after="28"/>
        <w:ind w:right="3"/>
      </w:pPr>
      <w:r>
        <w:t xml:space="preserve">гарантировать субъектам учебной деятельности правовую защищенность в условиях организации учебной деятельности; </w:t>
      </w:r>
    </w:p>
    <w:p w:rsidR="009D7970" w:rsidRDefault="00C151C8">
      <w:pPr>
        <w:numPr>
          <w:ilvl w:val="0"/>
          <w:numId w:val="3"/>
        </w:numPr>
        <w:spacing w:after="31"/>
        <w:ind w:right="3"/>
      </w:pPr>
      <w:r>
        <w:t>ориентировать педагогов социально-психологической специализации, педагогов</w:t>
      </w:r>
      <w:r w:rsidR="00FB2A20">
        <w:t xml:space="preserve"> </w:t>
      </w:r>
      <w:r>
        <w:t xml:space="preserve">предметников на профилактику асоциального поведения, правонарушений; </w:t>
      </w:r>
    </w:p>
    <w:p w:rsidR="009D7970" w:rsidRDefault="00C151C8">
      <w:pPr>
        <w:numPr>
          <w:ilvl w:val="0"/>
          <w:numId w:val="3"/>
        </w:numPr>
        <w:spacing w:after="33"/>
        <w:ind w:right="3"/>
      </w:pPr>
      <w:r>
        <w:t xml:space="preserve">оптимизировать классно-урочную и внеклассную деятельность учащихся посредством чередования форм организации урока, применения технологий </w:t>
      </w:r>
      <w:r w:rsidR="005E77C4">
        <w:t>здоровье сберегающей</w:t>
      </w:r>
      <w:r w:rsidR="00FB2A20">
        <w:t xml:space="preserve"> направленности </w:t>
      </w:r>
      <w:r>
        <w:t xml:space="preserve">с целью предупреждения </w:t>
      </w:r>
      <w:r w:rsidR="005E77C4">
        <w:t>интеллектуально эмоциональной</w:t>
      </w:r>
      <w:r>
        <w:t xml:space="preserve"> перегрузки, физической утомляемости; </w:t>
      </w:r>
    </w:p>
    <w:p w:rsidR="009D7970" w:rsidRDefault="00C151C8">
      <w:pPr>
        <w:numPr>
          <w:ilvl w:val="0"/>
          <w:numId w:val="3"/>
        </w:numPr>
        <w:ind w:right="3"/>
      </w:pPr>
      <w:r>
        <w:t xml:space="preserve">рассматривать методический потенциал педагогов ОУ как гарант качества оказываемой образовательной услуги в условиях инновационных преобразований в системе современного образования. </w:t>
      </w:r>
    </w:p>
    <w:p w:rsidR="009D7970" w:rsidRDefault="00C151C8">
      <w:pPr>
        <w:spacing w:after="67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9D7970" w:rsidRDefault="00C151C8">
      <w:pPr>
        <w:spacing w:after="47" w:line="270" w:lineRule="auto"/>
        <w:ind w:left="550" w:right="2" w:hanging="10"/>
        <w:jc w:val="left"/>
      </w:pPr>
      <w:r>
        <w:rPr>
          <w:b/>
        </w:rPr>
        <w:t>Виды деятельности старших школьников:</w:t>
      </w:r>
      <w:r>
        <w:t xml:space="preserve"> </w:t>
      </w:r>
    </w:p>
    <w:p w:rsidR="009D7970" w:rsidRDefault="00C151C8">
      <w:pPr>
        <w:spacing w:after="63" w:line="259" w:lineRule="auto"/>
        <w:ind w:left="535" w:right="0" w:hanging="10"/>
        <w:jc w:val="left"/>
      </w:pPr>
      <w:r>
        <w:rPr>
          <w:i/>
        </w:rPr>
        <w:t xml:space="preserve">1.Интеллектуально-развивающая деятельность.  </w:t>
      </w:r>
    </w:p>
    <w:p w:rsidR="009D7970" w:rsidRDefault="00C151C8">
      <w:pPr>
        <w:ind w:left="-5" w:right="3"/>
      </w:pPr>
      <w:r>
        <w:t xml:space="preserve">Творчески преобразованная учебно-аналитическая деятельность и направленная на развитие интеллектуальных и духовных запросов личности школьника в условиях современного общества. </w:t>
      </w:r>
    </w:p>
    <w:p w:rsidR="009D7970" w:rsidRDefault="00C151C8">
      <w:pPr>
        <w:spacing w:after="17" w:line="259" w:lineRule="auto"/>
        <w:ind w:left="535" w:right="0" w:hanging="10"/>
        <w:jc w:val="left"/>
      </w:pPr>
      <w:r>
        <w:rPr>
          <w:i/>
        </w:rPr>
        <w:t xml:space="preserve">2.Личностно-ориентированная деятельность.  </w:t>
      </w:r>
    </w:p>
    <w:p w:rsidR="009D7970" w:rsidRDefault="00C151C8">
      <w:pPr>
        <w:ind w:left="-5" w:right="3"/>
      </w:pPr>
      <w:r>
        <w:t xml:space="preserve">Совершенствование индивидуальных личностных качеств, направленных на творческую самореализацию, социальную адаптацию, выбор профессии.  </w:t>
      </w:r>
    </w:p>
    <w:p w:rsidR="009D7970" w:rsidRDefault="00C151C8">
      <w:pPr>
        <w:spacing w:after="17" w:line="259" w:lineRule="auto"/>
        <w:ind w:left="535" w:right="0" w:hanging="10"/>
        <w:jc w:val="left"/>
      </w:pPr>
      <w:r>
        <w:rPr>
          <w:i/>
        </w:rPr>
        <w:t xml:space="preserve">3.Гражданско-патриотическая деятельность.  </w:t>
      </w:r>
    </w:p>
    <w:p w:rsidR="009D7970" w:rsidRDefault="00C151C8">
      <w:pPr>
        <w:ind w:left="-5" w:right="3"/>
      </w:pPr>
      <w:r>
        <w:t xml:space="preserve">Деятельность по формированию своего профессионального, личностного и гражданского самоопределения.  </w:t>
      </w:r>
    </w:p>
    <w:p w:rsidR="009D7970" w:rsidRDefault="00C151C8">
      <w:pPr>
        <w:spacing w:after="66" w:line="259" w:lineRule="auto"/>
        <w:ind w:left="535" w:right="0" w:hanging="10"/>
        <w:jc w:val="left"/>
      </w:pPr>
      <w:r>
        <w:rPr>
          <w:i/>
        </w:rPr>
        <w:lastRenderedPageBreak/>
        <w:t xml:space="preserve">4.Профессионально-ориентированная деятельность. </w:t>
      </w:r>
    </w:p>
    <w:p w:rsidR="009D7970" w:rsidRDefault="00C151C8">
      <w:pPr>
        <w:spacing w:after="73"/>
        <w:ind w:left="-5" w:right="3"/>
      </w:pPr>
      <w:r>
        <w:t xml:space="preserve"> Овладение качественно новыми формами обучения и умение применять полученные знания на практике. Уметь, ориентируясь в современном информационном пространстве, применять практически формы и методы самообразования. </w:t>
      </w:r>
    </w:p>
    <w:p w:rsidR="009D7970" w:rsidRDefault="00C151C8">
      <w:pPr>
        <w:spacing w:after="17" w:line="259" w:lineRule="auto"/>
        <w:ind w:left="535" w:right="0" w:hanging="10"/>
        <w:jc w:val="left"/>
      </w:pPr>
      <w:r>
        <w:rPr>
          <w:i/>
        </w:rPr>
        <w:t xml:space="preserve">5.Нравственно-духовная деятельность.  </w:t>
      </w:r>
    </w:p>
    <w:p w:rsidR="009D7970" w:rsidRDefault="00C151C8">
      <w:pPr>
        <w:ind w:left="-5" w:right="3"/>
      </w:pPr>
      <w:r>
        <w:t xml:space="preserve">Удовлетворять собственные духовные потребности посредством творческой инфраструктуры ОУ, города, произведений мировой и художественной культуры. </w:t>
      </w:r>
    </w:p>
    <w:p w:rsidR="009D7970" w:rsidRDefault="00C151C8">
      <w:pPr>
        <w:spacing w:after="66" w:line="259" w:lineRule="auto"/>
        <w:ind w:left="535" w:right="0" w:hanging="10"/>
        <w:jc w:val="left"/>
      </w:pPr>
      <w:r>
        <w:rPr>
          <w:i/>
        </w:rPr>
        <w:t xml:space="preserve">6.Физиолого-эмоциональная деятельность. </w:t>
      </w:r>
    </w:p>
    <w:p w:rsidR="009D7970" w:rsidRDefault="00C151C8">
      <w:pPr>
        <w:ind w:left="-5" w:right="3"/>
      </w:pPr>
      <w:r>
        <w:t xml:space="preserve"> Контролировать физическое и нравственно-эмоциональное состояние и развивать физические навыки. </w:t>
      </w:r>
    </w:p>
    <w:p w:rsidR="009D7970" w:rsidRDefault="00C151C8">
      <w:pPr>
        <w:spacing w:after="21" w:line="259" w:lineRule="auto"/>
        <w:ind w:left="540" w:right="0" w:firstLine="0"/>
        <w:jc w:val="left"/>
      </w:pPr>
      <w:r>
        <w:t xml:space="preserve"> </w:t>
      </w:r>
    </w:p>
    <w:p w:rsidR="009D7970" w:rsidRDefault="00C151C8">
      <w:pPr>
        <w:spacing w:after="70" w:line="270" w:lineRule="auto"/>
        <w:ind w:left="-15" w:right="2" w:firstLine="540"/>
        <w:jc w:val="left"/>
      </w:pPr>
      <w:r>
        <w:rPr>
          <w:b/>
        </w:rPr>
        <w:t xml:space="preserve">Задачи, решаемые педагогами, реализующими образовательную программу среднего образования: </w:t>
      </w:r>
    </w:p>
    <w:p w:rsidR="009D7970" w:rsidRDefault="00C151C8">
      <w:pPr>
        <w:numPr>
          <w:ilvl w:val="0"/>
          <w:numId w:val="4"/>
        </w:numPr>
        <w:spacing w:after="31"/>
        <w:ind w:right="3"/>
      </w:pPr>
      <w:r>
        <w:t xml:space="preserve">обеспечить необходимый информационно-методический уровень для реализации образовательных целей в условиях третьей ступени обучения; </w:t>
      </w:r>
    </w:p>
    <w:p w:rsidR="009D7970" w:rsidRDefault="00C151C8">
      <w:pPr>
        <w:numPr>
          <w:ilvl w:val="0"/>
          <w:numId w:val="4"/>
        </w:numPr>
        <w:spacing w:after="30"/>
        <w:ind w:right="3"/>
      </w:pPr>
      <w:r>
        <w:t xml:space="preserve">гарантировать субъектам учебной деятельности развитие интеллектуальных, творческих, нравственно-духовных качеств в условиях выбранного профиля; </w:t>
      </w:r>
    </w:p>
    <w:p w:rsidR="009D7970" w:rsidRDefault="00C151C8">
      <w:pPr>
        <w:numPr>
          <w:ilvl w:val="0"/>
          <w:numId w:val="4"/>
        </w:numPr>
        <w:spacing w:after="32"/>
        <w:ind w:right="3"/>
      </w:pPr>
      <w:r>
        <w:t>обеспечить контроль за непрерывн</w:t>
      </w:r>
      <w:r w:rsidR="00FB2A20">
        <w:t xml:space="preserve">остью процесса самообразования </w:t>
      </w:r>
      <w:r>
        <w:t xml:space="preserve">учащихся посредством активных методов и форм учебной деятельности (исследование, проектирование, конструирование, сравнение, сопоставление, интегрирование); </w:t>
      </w:r>
    </w:p>
    <w:p w:rsidR="009D7970" w:rsidRDefault="00C151C8">
      <w:pPr>
        <w:numPr>
          <w:ilvl w:val="0"/>
          <w:numId w:val="4"/>
        </w:numPr>
        <w:spacing w:after="29"/>
        <w:ind w:right="3"/>
      </w:pPr>
      <w:r>
        <w:t xml:space="preserve">осуществлять чередования форм организации урока, направленных на повторение, обобщение изученного материала с целью эффективной подготовки к итоговой аттестации; </w:t>
      </w:r>
    </w:p>
    <w:p w:rsidR="009D7970" w:rsidRDefault="00C151C8">
      <w:pPr>
        <w:numPr>
          <w:ilvl w:val="0"/>
          <w:numId w:val="4"/>
        </w:numPr>
        <w:spacing w:after="31"/>
        <w:ind w:right="3"/>
      </w:pPr>
      <w:r>
        <w:t>применять технологии здоровье</w:t>
      </w:r>
      <w:r w:rsidR="00185230">
        <w:t xml:space="preserve"> </w:t>
      </w:r>
      <w:r>
        <w:t>сбережения, направленные на создание комфортной эмоционально-физиологическ</w:t>
      </w:r>
      <w:r w:rsidR="00FB2A20">
        <w:t>ой атмосферы старших школьников</w:t>
      </w:r>
      <w:r>
        <w:t xml:space="preserve"> с целью предупреждения стрессовых ситуаций, связанных с итоговой аттестацией; </w:t>
      </w:r>
    </w:p>
    <w:p w:rsidR="009D7970" w:rsidRDefault="00C151C8">
      <w:pPr>
        <w:numPr>
          <w:ilvl w:val="0"/>
          <w:numId w:val="4"/>
        </w:numPr>
        <w:spacing w:after="28"/>
        <w:ind w:right="3"/>
      </w:pPr>
      <w:r>
        <w:t>совершенствовать сложившуюся в ОУ систему профильного обуч</w:t>
      </w:r>
      <w:r w:rsidR="00FB2A20">
        <w:t xml:space="preserve">ения с целью профессионального </w:t>
      </w:r>
      <w:r>
        <w:t xml:space="preserve">самоопределения учащихся и их социализации; </w:t>
      </w:r>
    </w:p>
    <w:p w:rsidR="009D7970" w:rsidRDefault="00C151C8">
      <w:pPr>
        <w:numPr>
          <w:ilvl w:val="0"/>
          <w:numId w:val="4"/>
        </w:numPr>
        <w:spacing w:after="330"/>
        <w:ind w:right="3"/>
      </w:pPr>
      <w:r>
        <w:t xml:space="preserve">использовать методический потенциал как гарант качества оказываемой образовательной услуги в условиях инновационных преобразований в системе современного образования. </w:t>
      </w:r>
    </w:p>
    <w:p w:rsidR="009D7970" w:rsidRDefault="00C151C8">
      <w:pPr>
        <w:spacing w:after="410" w:line="270" w:lineRule="auto"/>
        <w:ind w:left="3075" w:right="2" w:hanging="2321"/>
        <w:jc w:val="left"/>
      </w:pPr>
      <w:r>
        <w:rPr>
          <w:b/>
        </w:rPr>
        <w:t xml:space="preserve">2.Планируемые результаты освоения основной образовательной программы среднего общего образования </w:t>
      </w:r>
    </w:p>
    <w:p w:rsidR="009D7970" w:rsidRDefault="00C151C8">
      <w:pPr>
        <w:spacing w:after="70" w:line="270" w:lineRule="auto"/>
        <w:ind w:left="1462" w:right="2" w:hanging="10"/>
        <w:jc w:val="left"/>
      </w:pPr>
      <w:r>
        <w:rPr>
          <w:b/>
        </w:rPr>
        <w:t xml:space="preserve">Требования к уровню подготовки выпускников </w:t>
      </w:r>
      <w:r w:rsidR="00EB0DA0">
        <w:rPr>
          <w:b/>
        </w:rPr>
        <w:t>лицея</w:t>
      </w:r>
      <w:r>
        <w:rPr>
          <w:b/>
        </w:rPr>
        <w:t xml:space="preserve"> </w:t>
      </w:r>
    </w:p>
    <w:p w:rsidR="009D7970" w:rsidRDefault="009D7970">
      <w:pPr>
        <w:spacing w:after="66" w:line="259" w:lineRule="auto"/>
        <w:ind w:left="1263" w:right="0" w:firstLine="0"/>
        <w:jc w:val="center"/>
      </w:pPr>
    </w:p>
    <w:p w:rsidR="009D7970" w:rsidRDefault="00C151C8">
      <w:pPr>
        <w:pStyle w:val="1"/>
        <w:ind w:left="1267" w:right="56"/>
      </w:pPr>
      <w:r>
        <w:t xml:space="preserve">Русский язык </w:t>
      </w:r>
    </w:p>
    <w:p w:rsidR="009D7970" w:rsidRDefault="00C151C8">
      <w:pPr>
        <w:spacing w:after="10" w:line="319" w:lineRule="auto"/>
        <w:ind w:left="535" w:right="189" w:hanging="10"/>
      </w:pPr>
      <w:r>
        <w:rPr>
          <w:u w:val="single" w:color="000000"/>
        </w:rPr>
        <w:t>В результате изучения русского языка на базовом уровне</w:t>
      </w:r>
      <w:r>
        <w:rPr>
          <w:b/>
          <w:u w:val="single" w:color="000000"/>
        </w:rPr>
        <w:t xml:space="preserve"> </w:t>
      </w:r>
      <w:r>
        <w:rPr>
          <w:u w:val="single" w:color="000000"/>
        </w:rPr>
        <w:t>ученик должен</w:t>
      </w:r>
      <w:r>
        <w:t xml:space="preserve"> </w:t>
      </w:r>
      <w:r>
        <w:rPr>
          <w:b/>
        </w:rPr>
        <w:t xml:space="preserve">знать/понимать: </w:t>
      </w:r>
    </w:p>
    <w:p w:rsidR="009D7970" w:rsidRDefault="00C151C8">
      <w:pPr>
        <w:numPr>
          <w:ilvl w:val="0"/>
          <w:numId w:val="5"/>
        </w:numPr>
        <w:ind w:right="3"/>
      </w:pPr>
      <w:r>
        <w:t xml:space="preserve">связь языка и истории, культуры русского и других народов; </w:t>
      </w:r>
    </w:p>
    <w:p w:rsidR="009D7970" w:rsidRDefault="00C151C8">
      <w:pPr>
        <w:numPr>
          <w:ilvl w:val="0"/>
          <w:numId w:val="5"/>
        </w:numPr>
        <w:spacing w:after="28"/>
        <w:ind w:right="3"/>
      </w:pPr>
      <w:r>
        <w:t xml:space="preserve">смысл понятий: речевая ситуация и ее компоненты, литературный язык, языковая норма, культура речи; </w:t>
      </w:r>
    </w:p>
    <w:p w:rsidR="009D7970" w:rsidRDefault="00C151C8">
      <w:pPr>
        <w:numPr>
          <w:ilvl w:val="0"/>
          <w:numId w:val="5"/>
        </w:numPr>
        <w:ind w:right="3"/>
      </w:pPr>
      <w:r>
        <w:lastRenderedPageBreak/>
        <w:t xml:space="preserve">основные единицы и уровни языка, их признаки и взаимосвязь; </w:t>
      </w:r>
    </w:p>
    <w:p w:rsidR="00FB2A20" w:rsidRDefault="00C151C8">
      <w:pPr>
        <w:numPr>
          <w:ilvl w:val="0"/>
          <w:numId w:val="5"/>
        </w:numPr>
        <w:ind w:right="3"/>
      </w:pPr>
      <w: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социально-культурной-учебно-научной, официально-деловой сферах общения;</w:t>
      </w:r>
    </w:p>
    <w:p w:rsidR="009D7970" w:rsidRDefault="00C151C8" w:rsidP="00FB2A20">
      <w:pPr>
        <w:ind w:left="530" w:right="3" w:firstLine="0"/>
      </w:pPr>
      <w:r>
        <w:t xml:space="preserve"> </w:t>
      </w:r>
      <w:r>
        <w:rPr>
          <w:b/>
        </w:rPr>
        <w:t xml:space="preserve">уметь: </w:t>
      </w:r>
    </w:p>
    <w:p w:rsidR="009D7970" w:rsidRDefault="00C151C8">
      <w:pPr>
        <w:spacing w:after="32"/>
        <w:ind w:left="-5" w:right="3" w:firstLine="708"/>
      </w:pPr>
      <w: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 </w:t>
      </w:r>
    </w:p>
    <w:p w:rsidR="009D7970" w:rsidRDefault="00C151C8">
      <w:pPr>
        <w:numPr>
          <w:ilvl w:val="0"/>
          <w:numId w:val="5"/>
        </w:numPr>
        <w:spacing w:after="29"/>
        <w:ind w:right="3"/>
      </w:pPr>
      <w:r>
        <w:t xml:space="preserve">анализировать языковые единицы с точки зрения правильности, точности и уместности их употребления; </w:t>
      </w:r>
    </w:p>
    <w:p w:rsidR="009D7970" w:rsidRDefault="00C151C8">
      <w:pPr>
        <w:numPr>
          <w:ilvl w:val="0"/>
          <w:numId w:val="5"/>
        </w:numPr>
        <w:ind w:right="3"/>
      </w:pPr>
      <w:r>
        <w:t xml:space="preserve">проводить лингвистический анализ текстов различных функциональных стилей и разновидностей языка; </w:t>
      </w:r>
      <w:r>
        <w:rPr>
          <w:b/>
        </w:rPr>
        <w:t>в области аудирован</w:t>
      </w:r>
      <w:r w:rsidR="00185230">
        <w:rPr>
          <w:b/>
        </w:rPr>
        <w:t>и</w:t>
      </w:r>
      <w:r>
        <w:rPr>
          <w:b/>
        </w:rPr>
        <w:t>я и чтения:</w:t>
      </w:r>
      <w:r>
        <w:t xml:space="preserve"> </w:t>
      </w:r>
    </w:p>
    <w:p w:rsidR="009D7970" w:rsidRDefault="00C151C8">
      <w:pPr>
        <w:numPr>
          <w:ilvl w:val="0"/>
          <w:numId w:val="5"/>
        </w:numPr>
        <w:spacing w:after="31"/>
        <w:ind w:right="3"/>
      </w:pPr>
      <w:r>
        <w:t>использовать основные виды чтения (ознакомительно-изучающее, ознакомительно</w:t>
      </w:r>
      <w:r w:rsidR="00FB2A20">
        <w:t>-</w:t>
      </w:r>
      <w:r>
        <w:t xml:space="preserve">реферативное и др.) в зависимости от коммуникативной задачи;  </w:t>
      </w:r>
    </w:p>
    <w:p w:rsidR="009D7970" w:rsidRDefault="00C151C8">
      <w:pPr>
        <w:numPr>
          <w:ilvl w:val="0"/>
          <w:numId w:val="5"/>
        </w:numPr>
        <w:spacing w:after="29"/>
        <w:ind w:right="3"/>
      </w:pPr>
      <w: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  <w:r>
        <w:rPr>
          <w:b/>
        </w:rPr>
        <w:t>в области говорения и письма:</w:t>
      </w:r>
      <w:r>
        <w:t xml:space="preserve"> </w:t>
      </w:r>
    </w:p>
    <w:p w:rsidR="009D7970" w:rsidRDefault="00C151C8">
      <w:pPr>
        <w:numPr>
          <w:ilvl w:val="0"/>
          <w:numId w:val="5"/>
        </w:numPr>
        <w:spacing w:after="31"/>
        <w:ind w:right="3"/>
      </w:pPr>
      <w: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9D7970" w:rsidRDefault="00C151C8">
      <w:pPr>
        <w:numPr>
          <w:ilvl w:val="0"/>
          <w:numId w:val="5"/>
        </w:numPr>
        <w:spacing w:after="29"/>
        <w:ind w:right="3"/>
      </w:pPr>
      <w: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 </w:t>
      </w:r>
    </w:p>
    <w:p w:rsidR="009D7970" w:rsidRDefault="00C151C8">
      <w:pPr>
        <w:numPr>
          <w:ilvl w:val="0"/>
          <w:numId w:val="5"/>
        </w:numPr>
        <w:spacing w:after="29"/>
        <w:ind w:right="3"/>
      </w:pPr>
      <w: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9D7970" w:rsidRDefault="00C151C8">
      <w:pPr>
        <w:numPr>
          <w:ilvl w:val="0"/>
          <w:numId w:val="5"/>
        </w:numPr>
        <w:spacing w:after="31"/>
        <w:ind w:right="3"/>
      </w:pPr>
      <w: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FB2A20" w:rsidRDefault="00C151C8" w:rsidP="00430567">
      <w:pPr>
        <w:numPr>
          <w:ilvl w:val="0"/>
          <w:numId w:val="5"/>
        </w:numPr>
        <w:spacing w:after="70" w:line="270" w:lineRule="auto"/>
        <w:ind w:left="-5" w:right="2" w:hanging="10"/>
        <w:jc w:val="left"/>
      </w:pPr>
      <w:r>
        <w:t xml:space="preserve">использовать основные приемы информационной переработки устного и письменного текста; </w:t>
      </w:r>
    </w:p>
    <w:p w:rsidR="009D7970" w:rsidRDefault="00C151C8" w:rsidP="00FB2A20">
      <w:pPr>
        <w:spacing w:after="70" w:line="270" w:lineRule="auto"/>
        <w:ind w:left="-15" w:right="2" w:firstLine="0"/>
        <w:jc w:val="left"/>
      </w:pPr>
      <w:r w:rsidRPr="00FB2A20"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9D7970" w:rsidRDefault="00C151C8">
      <w:pPr>
        <w:numPr>
          <w:ilvl w:val="0"/>
          <w:numId w:val="5"/>
        </w:numPr>
        <w:spacing w:after="29"/>
        <w:ind w:right="3"/>
      </w:pPr>
      <w:r>
        <w:t xml:space="preserve">осознания русского языка как духовной, нравственной и культурной ценности народа; приобщения к ценностям национальной и мировой культуры; </w:t>
      </w:r>
    </w:p>
    <w:p w:rsidR="009D7970" w:rsidRDefault="00C151C8">
      <w:pPr>
        <w:numPr>
          <w:ilvl w:val="0"/>
          <w:numId w:val="5"/>
        </w:numPr>
        <w:spacing w:after="32"/>
        <w:ind w:right="3"/>
      </w:pPr>
      <w:r>
        <w:t xml:space="preserve"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</w:t>
      </w:r>
    </w:p>
    <w:p w:rsidR="009D7970" w:rsidRDefault="00C151C8">
      <w:pPr>
        <w:numPr>
          <w:ilvl w:val="0"/>
          <w:numId w:val="5"/>
        </w:numPr>
        <w:spacing w:after="32"/>
        <w:ind w:right="3"/>
      </w:pPr>
      <w:r>
        <w:t xml:space="preserve"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</w:t>
      </w:r>
    </w:p>
    <w:p w:rsidR="009D7970" w:rsidRDefault="00C151C8">
      <w:pPr>
        <w:numPr>
          <w:ilvl w:val="0"/>
          <w:numId w:val="5"/>
        </w:numPr>
        <w:spacing w:after="92"/>
        <w:ind w:right="3"/>
      </w:pPr>
      <w:r>
        <w:t xml:space="preserve"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</w:r>
    </w:p>
    <w:p w:rsidR="009D7970" w:rsidRDefault="00C151C8">
      <w:pPr>
        <w:numPr>
          <w:ilvl w:val="0"/>
          <w:numId w:val="5"/>
        </w:numPr>
        <w:ind w:right="3"/>
      </w:pPr>
      <w:r>
        <w:lastRenderedPageBreak/>
        <w:t xml:space="preserve">самообразования и активного участия в производственной, культурной и общественной жизни государства. </w:t>
      </w:r>
    </w:p>
    <w:p w:rsidR="009D7970" w:rsidRDefault="00C151C8">
      <w:pPr>
        <w:spacing w:after="6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D7970" w:rsidRDefault="00C151C8">
      <w:pPr>
        <w:pStyle w:val="1"/>
        <w:ind w:left="1267"/>
      </w:pPr>
      <w:r>
        <w:t xml:space="preserve">Литература </w:t>
      </w:r>
    </w:p>
    <w:p w:rsidR="009D7970" w:rsidRDefault="00C151C8">
      <w:pPr>
        <w:spacing w:after="10" w:line="319" w:lineRule="auto"/>
        <w:ind w:left="535" w:right="189" w:hanging="10"/>
      </w:pPr>
      <w:r>
        <w:rPr>
          <w:u w:val="single" w:color="000000"/>
        </w:rPr>
        <w:t>В результате изучения литературы на базовом уровне</w:t>
      </w:r>
      <w:r>
        <w:rPr>
          <w:b/>
          <w:u w:val="single" w:color="000000"/>
        </w:rPr>
        <w:t xml:space="preserve"> </w:t>
      </w:r>
      <w:r>
        <w:rPr>
          <w:u w:val="single" w:color="000000"/>
        </w:rPr>
        <w:t>ученик должен</w:t>
      </w:r>
      <w:r>
        <w:t xml:space="preserve"> </w:t>
      </w:r>
      <w:r>
        <w:rPr>
          <w:b/>
        </w:rPr>
        <w:t>знать/понимать</w:t>
      </w:r>
      <w:r>
        <w:t>:</w:t>
      </w:r>
      <w:r>
        <w:rPr>
          <w:b/>
        </w:rPr>
        <w:t xml:space="preserve"> </w:t>
      </w:r>
    </w:p>
    <w:p w:rsidR="009D7970" w:rsidRDefault="00C151C8">
      <w:pPr>
        <w:spacing w:after="39"/>
        <w:ind w:left="708" w:right="3" w:firstLine="0"/>
      </w:pPr>
      <w:r>
        <w:t xml:space="preserve">образную природу словесного искусства; </w:t>
      </w:r>
    </w:p>
    <w:p w:rsidR="009D7970" w:rsidRDefault="00C151C8">
      <w:pPr>
        <w:numPr>
          <w:ilvl w:val="0"/>
          <w:numId w:val="6"/>
        </w:numPr>
        <w:ind w:right="3"/>
      </w:pPr>
      <w:r>
        <w:t xml:space="preserve">содержание изученных литературных произведений; </w:t>
      </w:r>
    </w:p>
    <w:p w:rsidR="009D7970" w:rsidRDefault="00C151C8">
      <w:pPr>
        <w:numPr>
          <w:ilvl w:val="0"/>
          <w:numId w:val="6"/>
        </w:numPr>
        <w:ind w:right="3"/>
      </w:pPr>
      <w:r>
        <w:t xml:space="preserve">основные факты жизни и творчества писателей-классиков XIX-XX вв; </w:t>
      </w:r>
    </w:p>
    <w:p w:rsidR="009D7970" w:rsidRDefault="00C151C8">
      <w:pPr>
        <w:numPr>
          <w:ilvl w:val="0"/>
          <w:numId w:val="6"/>
        </w:numPr>
        <w:spacing w:after="27"/>
        <w:ind w:right="3"/>
      </w:pPr>
      <w:r>
        <w:t xml:space="preserve">основные закономерности историко-литературного процесса и черты литературных направлений; </w:t>
      </w:r>
    </w:p>
    <w:p w:rsidR="009D7970" w:rsidRDefault="00C151C8">
      <w:pPr>
        <w:numPr>
          <w:ilvl w:val="0"/>
          <w:numId w:val="6"/>
        </w:numPr>
        <w:ind w:right="3"/>
      </w:pPr>
      <w:r>
        <w:t xml:space="preserve">основные теоретико-литературные понятия; </w:t>
      </w:r>
      <w:r>
        <w:rPr>
          <w:b/>
        </w:rPr>
        <w:t xml:space="preserve">уметь: </w:t>
      </w:r>
    </w:p>
    <w:p w:rsidR="009D7970" w:rsidRDefault="00C151C8">
      <w:pPr>
        <w:numPr>
          <w:ilvl w:val="0"/>
          <w:numId w:val="6"/>
        </w:numPr>
        <w:ind w:right="3"/>
      </w:pPr>
      <w:r>
        <w:t xml:space="preserve">воспроизводить содержание литературного произведения; </w:t>
      </w:r>
    </w:p>
    <w:p w:rsidR="009D7970" w:rsidRDefault="00C151C8">
      <w:pPr>
        <w:numPr>
          <w:ilvl w:val="0"/>
          <w:numId w:val="6"/>
        </w:numPr>
        <w:spacing w:after="32"/>
        <w:ind w:right="3"/>
      </w:pPr>
      <w: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(сцену), изученного произведения, объяснять его связь с проблематикой произведения; </w:t>
      </w:r>
    </w:p>
    <w:p w:rsidR="009D7970" w:rsidRDefault="00C151C8">
      <w:pPr>
        <w:numPr>
          <w:ilvl w:val="0"/>
          <w:numId w:val="6"/>
        </w:numPr>
        <w:spacing w:after="30"/>
        <w:ind w:right="3"/>
      </w:pPr>
      <w:r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 </w:t>
      </w:r>
    </w:p>
    <w:p w:rsidR="009D7970" w:rsidRDefault="00C151C8">
      <w:pPr>
        <w:numPr>
          <w:ilvl w:val="0"/>
          <w:numId w:val="6"/>
        </w:numPr>
        <w:ind w:right="3"/>
      </w:pPr>
      <w:r>
        <w:t xml:space="preserve">определять род и жанр литературного произведения; </w:t>
      </w:r>
    </w:p>
    <w:p w:rsidR="009D7970" w:rsidRDefault="00C151C8">
      <w:pPr>
        <w:numPr>
          <w:ilvl w:val="0"/>
          <w:numId w:val="6"/>
        </w:numPr>
        <w:ind w:right="3"/>
      </w:pPr>
      <w:r>
        <w:t xml:space="preserve">сопоставлять литературные произведения;  </w:t>
      </w:r>
    </w:p>
    <w:p w:rsidR="009D7970" w:rsidRDefault="00C151C8">
      <w:pPr>
        <w:numPr>
          <w:ilvl w:val="0"/>
          <w:numId w:val="6"/>
        </w:numPr>
        <w:ind w:right="3"/>
      </w:pPr>
      <w:r>
        <w:t xml:space="preserve">выявлять авторскую позицию; </w:t>
      </w:r>
    </w:p>
    <w:p w:rsidR="009D7970" w:rsidRDefault="00C151C8">
      <w:pPr>
        <w:numPr>
          <w:ilvl w:val="0"/>
          <w:numId w:val="6"/>
        </w:numPr>
        <w:spacing w:after="28"/>
        <w:ind w:right="3"/>
      </w:pPr>
      <w:r>
        <w:t xml:space="preserve">выразительно читать изученные произведения (или их фрагменты), соблюдая нормы литературного произношения; </w:t>
      </w:r>
    </w:p>
    <w:p w:rsidR="009D7970" w:rsidRDefault="00C151C8">
      <w:pPr>
        <w:numPr>
          <w:ilvl w:val="0"/>
          <w:numId w:val="6"/>
        </w:numPr>
        <w:ind w:right="3"/>
      </w:pPr>
      <w:r>
        <w:t xml:space="preserve">аргументировано формулировать свое отношение к прочитанному произведению; </w:t>
      </w:r>
    </w:p>
    <w:p w:rsidR="00FB2A20" w:rsidRDefault="00C151C8" w:rsidP="00426CB4">
      <w:pPr>
        <w:numPr>
          <w:ilvl w:val="0"/>
          <w:numId w:val="6"/>
        </w:numPr>
        <w:spacing w:after="70" w:line="270" w:lineRule="auto"/>
        <w:ind w:left="426" w:right="2" w:firstLine="567"/>
        <w:jc w:val="left"/>
      </w:pPr>
      <w:r>
        <w:t xml:space="preserve">писать рецензии на прочитанные произведения и сочинения разных жанров на литературные темы; </w:t>
      </w:r>
    </w:p>
    <w:p w:rsidR="009D7970" w:rsidRDefault="00C151C8" w:rsidP="00426CB4">
      <w:pPr>
        <w:spacing w:after="70" w:line="270" w:lineRule="auto"/>
        <w:ind w:left="567" w:right="2" w:firstLine="0"/>
        <w:jc w:val="left"/>
      </w:pPr>
      <w:r w:rsidRPr="00FB2A20"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9D7970" w:rsidRDefault="00C151C8">
      <w:pPr>
        <w:numPr>
          <w:ilvl w:val="0"/>
          <w:numId w:val="6"/>
        </w:numPr>
        <w:spacing w:after="27"/>
        <w:ind w:right="3"/>
      </w:pPr>
      <w:r>
        <w:t xml:space="preserve">создания связного текста (устного и письменного) на необходимую тему с учетом норм русского литературного языка; </w:t>
      </w:r>
    </w:p>
    <w:p w:rsidR="009D7970" w:rsidRDefault="00C151C8">
      <w:pPr>
        <w:numPr>
          <w:ilvl w:val="0"/>
          <w:numId w:val="6"/>
        </w:numPr>
        <w:ind w:right="3"/>
      </w:pPr>
      <w:r>
        <w:t xml:space="preserve">участия в диалоге или дискуссии; </w:t>
      </w:r>
    </w:p>
    <w:p w:rsidR="009D7970" w:rsidRDefault="00C151C8">
      <w:pPr>
        <w:numPr>
          <w:ilvl w:val="0"/>
          <w:numId w:val="6"/>
        </w:numPr>
        <w:spacing w:after="29"/>
        <w:ind w:right="3"/>
      </w:pPr>
      <w:r>
        <w:t xml:space="preserve">самостоятельного знакомства с явлениями художественной культуры и оценки их эстетической значимости; </w:t>
      </w:r>
    </w:p>
    <w:p w:rsidR="009D7970" w:rsidRDefault="00C151C8">
      <w:pPr>
        <w:numPr>
          <w:ilvl w:val="0"/>
          <w:numId w:val="6"/>
        </w:numPr>
        <w:ind w:right="3"/>
      </w:pPr>
      <w:r>
        <w:t xml:space="preserve">определения своего круга чтения об оценки литературных произведений. </w:t>
      </w:r>
    </w:p>
    <w:p w:rsidR="009D7970" w:rsidRDefault="00C151C8">
      <w:pPr>
        <w:spacing w:after="66" w:line="259" w:lineRule="auto"/>
        <w:ind w:left="596" w:right="0" w:firstLine="0"/>
        <w:jc w:val="center"/>
      </w:pPr>
      <w:r>
        <w:rPr>
          <w:b/>
        </w:rPr>
        <w:t xml:space="preserve"> </w:t>
      </w:r>
    </w:p>
    <w:p w:rsidR="009D7970" w:rsidRDefault="00C151C8">
      <w:pPr>
        <w:pStyle w:val="1"/>
        <w:ind w:left="1267" w:right="552"/>
      </w:pPr>
      <w:r>
        <w:lastRenderedPageBreak/>
        <w:t xml:space="preserve">Математика  </w:t>
      </w:r>
    </w:p>
    <w:p w:rsidR="009D7970" w:rsidRDefault="00C151C8">
      <w:pPr>
        <w:spacing w:after="10" w:line="319" w:lineRule="auto"/>
        <w:ind w:left="535" w:right="189" w:hanging="10"/>
      </w:pPr>
      <w:r>
        <w:rPr>
          <w:u w:val="single" w:color="000000"/>
        </w:rPr>
        <w:t>В результате изучения математики на базовом уровне ученик должен</w:t>
      </w:r>
      <w:r>
        <w:t xml:space="preserve"> </w:t>
      </w:r>
      <w:r>
        <w:rPr>
          <w:b/>
        </w:rPr>
        <w:t>знать/понимать:</w:t>
      </w:r>
      <w:r>
        <w:t xml:space="preserve"> </w:t>
      </w:r>
    </w:p>
    <w:p w:rsidR="009D7970" w:rsidRDefault="00C151C8">
      <w:pPr>
        <w:numPr>
          <w:ilvl w:val="0"/>
          <w:numId w:val="7"/>
        </w:numPr>
        <w:spacing w:after="32"/>
        <w:ind w:right="3"/>
      </w:pPr>
      <w:r>
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9D7970" w:rsidRDefault="00C151C8">
      <w:pPr>
        <w:numPr>
          <w:ilvl w:val="0"/>
          <w:numId w:val="7"/>
        </w:numPr>
        <w:ind w:right="3"/>
      </w:pPr>
      <w:r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9D7970" w:rsidRDefault="00C151C8">
      <w:pPr>
        <w:spacing w:after="66" w:line="259" w:lineRule="auto"/>
        <w:ind w:right="2" w:hanging="10"/>
        <w:jc w:val="right"/>
      </w:pPr>
      <w:r>
        <w:t xml:space="preserve">универсальный характер законов логики математических рассуждений, их </w:t>
      </w:r>
    </w:p>
    <w:p w:rsidR="009D7970" w:rsidRDefault="00C151C8">
      <w:pPr>
        <w:spacing w:after="38"/>
        <w:ind w:left="-5" w:right="3" w:firstLine="0"/>
      </w:pPr>
      <w:r>
        <w:t xml:space="preserve">применимость во всех областях человеческой деятельности; </w:t>
      </w:r>
    </w:p>
    <w:p w:rsidR="009D7970" w:rsidRDefault="00C151C8">
      <w:pPr>
        <w:numPr>
          <w:ilvl w:val="0"/>
          <w:numId w:val="7"/>
        </w:numPr>
        <w:ind w:right="3"/>
      </w:pPr>
      <w:r>
        <w:t xml:space="preserve">вероятностный характер различных процессов окружающего мира; </w:t>
      </w:r>
    </w:p>
    <w:p w:rsidR="009D7970" w:rsidRDefault="00C151C8" w:rsidP="00FB2A20">
      <w:pPr>
        <w:spacing w:after="16" w:line="259" w:lineRule="auto"/>
        <w:ind w:left="764" w:right="0" w:firstLine="0"/>
        <w:jc w:val="center"/>
      </w:pPr>
      <w:r>
        <w:rPr>
          <w:b/>
        </w:rPr>
        <w:t xml:space="preserve">  </w:t>
      </w:r>
    </w:p>
    <w:p w:rsidR="009D7970" w:rsidRDefault="00C151C8">
      <w:pPr>
        <w:pStyle w:val="1"/>
        <w:ind w:left="1267" w:right="556"/>
      </w:pPr>
      <w:r>
        <w:t>Алгебра</w:t>
      </w:r>
      <w:r>
        <w:rPr>
          <w:b w:val="0"/>
        </w:rPr>
        <w:t xml:space="preserve"> </w:t>
      </w:r>
    </w:p>
    <w:p w:rsidR="009D7970" w:rsidRDefault="00C151C8">
      <w:pPr>
        <w:spacing w:after="70" w:line="270" w:lineRule="auto"/>
        <w:ind w:left="550" w:right="2" w:hanging="10"/>
        <w:jc w:val="left"/>
      </w:pPr>
      <w:r>
        <w:rPr>
          <w:b/>
        </w:rPr>
        <w:t>уметь:</w:t>
      </w:r>
      <w:r>
        <w:t xml:space="preserve"> </w:t>
      </w:r>
    </w:p>
    <w:p w:rsidR="009D7970" w:rsidRDefault="00C151C8">
      <w:pPr>
        <w:numPr>
          <w:ilvl w:val="0"/>
          <w:numId w:val="8"/>
        </w:numPr>
        <w:spacing w:after="34"/>
        <w:ind w:right="3"/>
      </w:pPr>
      <w:r>
        <w:t xml:space="preserve">·выполнять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9D7970" w:rsidRDefault="00C151C8">
      <w:pPr>
        <w:numPr>
          <w:ilvl w:val="0"/>
          <w:numId w:val="8"/>
        </w:numPr>
        <w:spacing w:after="28"/>
        <w:ind w:right="3"/>
      </w:pPr>
      <w:r>
        <w:t xml:space="preserve">проводить по известным формулам и правилам преобразования буквенных выражений, включающих степени, радикалы, логарифмы и тригонометрические функции; </w:t>
      </w:r>
    </w:p>
    <w:p w:rsidR="00FB2A20" w:rsidRDefault="00C151C8">
      <w:pPr>
        <w:numPr>
          <w:ilvl w:val="0"/>
          <w:numId w:val="8"/>
        </w:numPr>
        <w:ind w:right="3"/>
      </w:pPr>
      <w:r>
        <w:t xml:space="preserve">вычислять значения числовых и буквенных выражений, осуществляя необходимые подстановки и преобразования; </w:t>
      </w:r>
    </w:p>
    <w:p w:rsidR="009D7970" w:rsidRDefault="00C151C8" w:rsidP="00FB2A20">
      <w:pPr>
        <w:ind w:left="530" w:right="3" w:firstLine="0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>
        <w:t xml:space="preserve">для: </w:t>
      </w:r>
    </w:p>
    <w:p w:rsidR="009D7970" w:rsidRDefault="00C151C8">
      <w:pPr>
        <w:numPr>
          <w:ilvl w:val="0"/>
          <w:numId w:val="8"/>
        </w:numPr>
        <w:ind w:right="3"/>
      </w:pPr>
      <w:r>
        <w:t xml:space="preserve"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9D7970" w:rsidRDefault="00C151C8">
      <w:pPr>
        <w:pStyle w:val="1"/>
        <w:ind w:left="1267" w:right="720"/>
      </w:pPr>
      <w:r>
        <w:t>Функции и графики</w:t>
      </w:r>
      <w:r>
        <w:rPr>
          <w:b w:val="0"/>
        </w:rPr>
        <w:t xml:space="preserve"> </w:t>
      </w:r>
    </w:p>
    <w:p w:rsidR="009D7970" w:rsidRDefault="00C151C8">
      <w:pPr>
        <w:spacing w:after="70" w:line="270" w:lineRule="auto"/>
        <w:ind w:left="550" w:right="2" w:hanging="10"/>
        <w:jc w:val="left"/>
      </w:pPr>
      <w:r>
        <w:rPr>
          <w:b/>
        </w:rPr>
        <w:t>уметь:</w:t>
      </w:r>
      <w:r>
        <w:t xml:space="preserve"> </w:t>
      </w:r>
    </w:p>
    <w:p w:rsidR="009D7970" w:rsidRDefault="00C151C8">
      <w:pPr>
        <w:numPr>
          <w:ilvl w:val="0"/>
          <w:numId w:val="9"/>
        </w:numPr>
        <w:spacing w:after="28"/>
        <w:ind w:right="3"/>
      </w:pPr>
      <w:r>
        <w:t xml:space="preserve">определять значение функции по значению аргумента при различных способах задания функции;  </w:t>
      </w:r>
    </w:p>
    <w:p w:rsidR="009D7970" w:rsidRDefault="00C151C8">
      <w:pPr>
        <w:numPr>
          <w:ilvl w:val="0"/>
          <w:numId w:val="9"/>
        </w:numPr>
        <w:ind w:right="3"/>
      </w:pPr>
      <w:r>
        <w:t xml:space="preserve">строить графики изученных функций; </w:t>
      </w:r>
    </w:p>
    <w:p w:rsidR="009D7970" w:rsidRDefault="00C151C8">
      <w:pPr>
        <w:numPr>
          <w:ilvl w:val="0"/>
          <w:numId w:val="9"/>
        </w:numPr>
        <w:spacing w:after="28"/>
        <w:ind w:right="3"/>
      </w:pPr>
      <w:r>
        <w:t xml:space="preserve">описывать по графику </w:t>
      </w:r>
      <w:r>
        <w:rPr>
          <w:i/>
        </w:rPr>
        <w:t>и в простейших случаях по формуле</w:t>
      </w:r>
      <w:r>
        <w:rPr>
          <w:b/>
          <w:i/>
        </w:rPr>
        <w:t>[3]</w:t>
      </w:r>
      <w:r>
        <w:t xml:space="preserve"> поведение и свойства функций, находить по графику функции наибольшие и наименьшие значения; </w:t>
      </w:r>
    </w:p>
    <w:p w:rsidR="00FB2A20" w:rsidRDefault="00C151C8">
      <w:pPr>
        <w:numPr>
          <w:ilvl w:val="0"/>
          <w:numId w:val="9"/>
        </w:numPr>
        <w:spacing w:after="18" w:line="296" w:lineRule="auto"/>
        <w:ind w:right="3"/>
      </w:pPr>
      <w:r>
        <w:t xml:space="preserve">решать уравнения, простейшие системы уравнений, используя </w:t>
      </w:r>
      <w:r>
        <w:rPr>
          <w:i/>
        </w:rPr>
        <w:t>свойства функций</w:t>
      </w:r>
      <w:r>
        <w:t xml:space="preserve"> и их графиков; </w:t>
      </w:r>
    </w:p>
    <w:p w:rsidR="009D7970" w:rsidRDefault="00C151C8" w:rsidP="00430567">
      <w:pPr>
        <w:numPr>
          <w:ilvl w:val="0"/>
          <w:numId w:val="9"/>
        </w:numPr>
        <w:spacing w:after="70" w:line="270" w:lineRule="auto"/>
        <w:ind w:left="-5" w:right="2" w:hanging="10"/>
        <w:jc w:val="left"/>
      </w:pPr>
      <w:r w:rsidRPr="00FB2A20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>
        <w:t xml:space="preserve">для: </w:t>
      </w:r>
    </w:p>
    <w:p w:rsidR="009D7970" w:rsidRDefault="00C151C8">
      <w:pPr>
        <w:numPr>
          <w:ilvl w:val="0"/>
          <w:numId w:val="9"/>
        </w:numPr>
        <w:ind w:right="3"/>
      </w:pPr>
      <w:r>
        <w:t xml:space="preserve">описания с помощью функций различных зависимостей, представления их графически, интерпретации графиков; </w:t>
      </w:r>
    </w:p>
    <w:p w:rsidR="009D7970" w:rsidRDefault="00C151C8">
      <w:pPr>
        <w:pStyle w:val="1"/>
        <w:ind w:left="1267" w:right="721"/>
      </w:pPr>
      <w:r>
        <w:lastRenderedPageBreak/>
        <w:t>Начала математического анализа</w:t>
      </w:r>
      <w:r>
        <w:rPr>
          <w:b w:val="0"/>
        </w:rPr>
        <w:t xml:space="preserve"> </w:t>
      </w:r>
    </w:p>
    <w:p w:rsidR="009D7970" w:rsidRDefault="00C151C8">
      <w:pPr>
        <w:spacing w:after="70" w:line="270" w:lineRule="auto"/>
        <w:ind w:left="550" w:right="2" w:hanging="10"/>
        <w:jc w:val="left"/>
      </w:pPr>
      <w:r>
        <w:rPr>
          <w:b/>
        </w:rPr>
        <w:t>уметь:</w:t>
      </w:r>
      <w:r>
        <w:t xml:space="preserve"> </w:t>
      </w:r>
    </w:p>
    <w:p w:rsidR="009D7970" w:rsidRDefault="00C151C8">
      <w:pPr>
        <w:numPr>
          <w:ilvl w:val="0"/>
          <w:numId w:val="10"/>
        </w:numPr>
        <w:spacing w:after="29"/>
        <w:ind w:right="3"/>
      </w:pPr>
      <w:r>
        <w:t xml:space="preserve">вычислять производные </w:t>
      </w:r>
      <w:r>
        <w:rPr>
          <w:i/>
        </w:rPr>
        <w:t>и первообразные</w:t>
      </w:r>
      <w:r>
        <w:t xml:space="preserve"> элементарных функций, используя справочные материалы;  </w:t>
      </w:r>
    </w:p>
    <w:p w:rsidR="009D7970" w:rsidRDefault="00C151C8">
      <w:pPr>
        <w:numPr>
          <w:ilvl w:val="0"/>
          <w:numId w:val="10"/>
        </w:numPr>
        <w:spacing w:after="31"/>
        <w:ind w:right="3"/>
      </w:pPr>
      <w: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>
        <w:rPr>
          <w:i/>
        </w:rPr>
        <w:t>и простейших рациональных функций</w:t>
      </w:r>
      <w:r>
        <w:t xml:space="preserve"> с использованием аппарата математического анализа; </w:t>
      </w:r>
    </w:p>
    <w:p w:rsidR="009D7970" w:rsidRDefault="00C151C8" w:rsidP="00430567">
      <w:pPr>
        <w:numPr>
          <w:ilvl w:val="0"/>
          <w:numId w:val="10"/>
        </w:numPr>
        <w:spacing w:after="0" w:line="259" w:lineRule="auto"/>
        <w:ind w:right="0" w:firstLine="0"/>
        <w:jc w:val="left"/>
      </w:pPr>
      <w:r w:rsidRPr="00426CB4">
        <w:rPr>
          <w:i/>
        </w:rPr>
        <w:t>вычислять в простейших случаях площади с использованием первообразной;</w:t>
      </w:r>
      <w:r w:rsidR="00426CB4">
        <w:t xml:space="preserve"> </w:t>
      </w:r>
    </w:p>
    <w:p w:rsidR="009D7970" w:rsidRDefault="00C151C8">
      <w:pPr>
        <w:spacing w:after="70" w:line="270" w:lineRule="auto"/>
        <w:ind w:left="550" w:right="2" w:hanging="10"/>
        <w:jc w:val="left"/>
      </w:pPr>
      <w:r>
        <w:rPr>
          <w:b/>
        </w:rPr>
        <w:t xml:space="preserve">использовать приобретенные знания и умения в практической деятельности и </w:t>
      </w:r>
    </w:p>
    <w:p w:rsidR="009D7970" w:rsidRDefault="00C151C8">
      <w:pPr>
        <w:spacing w:after="70" w:line="270" w:lineRule="auto"/>
        <w:ind w:left="-5" w:right="2" w:hanging="10"/>
        <w:jc w:val="left"/>
      </w:pPr>
      <w:r>
        <w:rPr>
          <w:b/>
        </w:rPr>
        <w:t xml:space="preserve">повседневной жизни </w:t>
      </w:r>
      <w:r>
        <w:t xml:space="preserve">для: </w:t>
      </w:r>
    </w:p>
    <w:p w:rsidR="009D7970" w:rsidRDefault="00C151C8">
      <w:pPr>
        <w:numPr>
          <w:ilvl w:val="0"/>
          <w:numId w:val="10"/>
        </w:numPr>
        <w:ind w:right="3"/>
      </w:pPr>
      <w:r>
        <w:t xml:space="preserve">решения прикладных задач, в том числе социально-экономических и физических, на наибольшие и наименьшие значения, на нахождение скорости и ускорения; </w:t>
      </w:r>
    </w:p>
    <w:p w:rsidR="009D7970" w:rsidRDefault="00C151C8">
      <w:pPr>
        <w:spacing w:after="67" w:line="259" w:lineRule="auto"/>
        <w:ind w:left="589" w:right="0" w:firstLine="0"/>
        <w:jc w:val="center"/>
      </w:pPr>
      <w:r>
        <w:rPr>
          <w:b/>
        </w:rPr>
        <w:t xml:space="preserve"> </w:t>
      </w:r>
    </w:p>
    <w:p w:rsidR="009D7970" w:rsidRDefault="00C151C8">
      <w:pPr>
        <w:pStyle w:val="1"/>
        <w:ind w:left="1267" w:right="726"/>
      </w:pPr>
      <w:r>
        <w:t>Уравнения и неравенства</w:t>
      </w:r>
      <w:r>
        <w:rPr>
          <w:b w:val="0"/>
        </w:rPr>
        <w:t xml:space="preserve"> </w:t>
      </w:r>
    </w:p>
    <w:p w:rsidR="009D7970" w:rsidRDefault="00C151C8">
      <w:pPr>
        <w:spacing w:after="70" w:line="270" w:lineRule="auto"/>
        <w:ind w:left="550" w:right="2" w:hanging="10"/>
        <w:jc w:val="left"/>
      </w:pPr>
      <w:r>
        <w:rPr>
          <w:b/>
        </w:rPr>
        <w:t>уметь:</w:t>
      </w:r>
      <w:r>
        <w:t xml:space="preserve"> </w:t>
      </w:r>
    </w:p>
    <w:p w:rsidR="009D7970" w:rsidRDefault="00C151C8">
      <w:pPr>
        <w:numPr>
          <w:ilvl w:val="0"/>
          <w:numId w:val="11"/>
        </w:numPr>
        <w:spacing w:after="28"/>
        <w:ind w:right="3"/>
      </w:pPr>
      <w:r>
        <w:t xml:space="preserve">решать рациональные, показательные и логарифмические уравнения и неравенства, </w:t>
      </w:r>
      <w:r>
        <w:rPr>
          <w:i/>
        </w:rPr>
        <w:t>простейшие иррациональные и тригонометрические уравнения, их системы</w:t>
      </w:r>
      <w:r>
        <w:t xml:space="preserve">; </w:t>
      </w:r>
    </w:p>
    <w:p w:rsidR="009D7970" w:rsidRDefault="00C151C8">
      <w:pPr>
        <w:numPr>
          <w:ilvl w:val="0"/>
          <w:numId w:val="11"/>
        </w:numPr>
        <w:ind w:right="3"/>
      </w:pPr>
      <w:r>
        <w:t xml:space="preserve">составлять уравнения </w:t>
      </w:r>
      <w:r>
        <w:rPr>
          <w:i/>
        </w:rPr>
        <w:t>и неравенства</w:t>
      </w:r>
      <w:r>
        <w:t xml:space="preserve"> по условию задачи; </w:t>
      </w:r>
    </w:p>
    <w:p w:rsidR="009D7970" w:rsidRDefault="00C151C8">
      <w:pPr>
        <w:numPr>
          <w:ilvl w:val="0"/>
          <w:numId w:val="11"/>
        </w:numPr>
        <w:spacing w:after="29"/>
        <w:ind w:right="3"/>
      </w:pPr>
      <w:r>
        <w:t xml:space="preserve">использовать для приближенного решения уравнений и неравенств графический метод; </w:t>
      </w:r>
    </w:p>
    <w:p w:rsidR="009D7970" w:rsidRDefault="00C151C8">
      <w:pPr>
        <w:numPr>
          <w:ilvl w:val="0"/>
          <w:numId w:val="11"/>
        </w:numPr>
        <w:ind w:right="3"/>
      </w:pPr>
      <w:r>
        <w:t xml:space="preserve">изображать на координатной плоскости множества решений простейших уравнений и их систем; </w:t>
      </w:r>
      <w:r>
        <w:rPr>
          <w:b/>
        </w:rPr>
        <w:t xml:space="preserve">использовать приобретенные знания и умения в практической деятельности и </w:t>
      </w:r>
    </w:p>
    <w:p w:rsidR="009D7970" w:rsidRDefault="00C151C8">
      <w:pPr>
        <w:spacing w:after="70" w:line="270" w:lineRule="auto"/>
        <w:ind w:left="-5" w:right="2" w:hanging="10"/>
        <w:jc w:val="left"/>
      </w:pPr>
      <w:r>
        <w:rPr>
          <w:b/>
        </w:rPr>
        <w:t xml:space="preserve">повседневной жизни </w:t>
      </w:r>
      <w:r>
        <w:t xml:space="preserve">для: </w:t>
      </w:r>
    </w:p>
    <w:p w:rsidR="00426CB4" w:rsidRDefault="00C151C8">
      <w:pPr>
        <w:numPr>
          <w:ilvl w:val="0"/>
          <w:numId w:val="11"/>
        </w:numPr>
        <w:spacing w:after="7" w:line="321" w:lineRule="auto"/>
        <w:ind w:right="3"/>
      </w:pPr>
      <w:r>
        <w:t xml:space="preserve">построения и исследования простейших математических моделей; </w:t>
      </w:r>
    </w:p>
    <w:p w:rsidR="00426CB4" w:rsidRDefault="00426CB4">
      <w:pPr>
        <w:numPr>
          <w:ilvl w:val="0"/>
          <w:numId w:val="11"/>
        </w:numPr>
        <w:spacing w:after="7" w:line="321" w:lineRule="auto"/>
        <w:ind w:right="3"/>
      </w:pPr>
    </w:p>
    <w:p w:rsidR="00426CB4" w:rsidRDefault="00C151C8">
      <w:pPr>
        <w:numPr>
          <w:ilvl w:val="0"/>
          <w:numId w:val="11"/>
        </w:numPr>
        <w:spacing w:after="7" w:line="321" w:lineRule="auto"/>
        <w:ind w:right="3"/>
      </w:pPr>
      <w:r>
        <w:rPr>
          <w:b/>
        </w:rPr>
        <w:t>Элементы комбинаторики, статистики и теории вероятностей</w:t>
      </w:r>
      <w:r>
        <w:t xml:space="preserve"> </w:t>
      </w:r>
    </w:p>
    <w:p w:rsidR="009D7970" w:rsidRDefault="00C151C8" w:rsidP="00426CB4">
      <w:pPr>
        <w:spacing w:after="7" w:line="321" w:lineRule="auto"/>
        <w:ind w:left="530" w:right="3" w:firstLine="0"/>
      </w:pPr>
      <w:r>
        <w:rPr>
          <w:b/>
        </w:rPr>
        <w:t>уметь</w:t>
      </w:r>
      <w:r>
        <w:t xml:space="preserve"> </w:t>
      </w:r>
    </w:p>
    <w:p w:rsidR="009D7970" w:rsidRDefault="00C151C8">
      <w:pPr>
        <w:numPr>
          <w:ilvl w:val="0"/>
          <w:numId w:val="11"/>
        </w:numPr>
        <w:spacing w:after="29"/>
        <w:ind w:right="3"/>
      </w:pPr>
      <w:r>
        <w:t xml:space="preserve">решать простейшие комбинаторные задачи методом перебора, а также с использованием известных формул; </w:t>
      </w:r>
    </w:p>
    <w:p w:rsidR="00426CB4" w:rsidRDefault="00C151C8">
      <w:pPr>
        <w:numPr>
          <w:ilvl w:val="0"/>
          <w:numId w:val="11"/>
        </w:numPr>
        <w:ind w:right="3"/>
      </w:pPr>
      <w:r>
        <w:t xml:space="preserve">вычислять в простейших случаях вероятности событий на основе подсчета числа исходов; </w:t>
      </w:r>
    </w:p>
    <w:p w:rsidR="009D7970" w:rsidRDefault="00C151C8" w:rsidP="00426CB4">
      <w:pPr>
        <w:ind w:left="530" w:right="3" w:firstLine="0"/>
      </w:pPr>
      <w:r>
        <w:rPr>
          <w:b/>
        </w:rPr>
        <w:t xml:space="preserve">использовать приобретенные знания и умения в практической деятельности и </w:t>
      </w:r>
    </w:p>
    <w:p w:rsidR="009D7970" w:rsidRDefault="00C151C8">
      <w:pPr>
        <w:spacing w:after="70" w:line="270" w:lineRule="auto"/>
        <w:ind w:left="-5" w:right="2" w:hanging="10"/>
        <w:jc w:val="left"/>
      </w:pPr>
      <w:r>
        <w:rPr>
          <w:b/>
        </w:rPr>
        <w:t xml:space="preserve">повседневной жизни </w:t>
      </w:r>
      <w:r>
        <w:t xml:space="preserve">для: </w:t>
      </w:r>
    </w:p>
    <w:p w:rsidR="009D7970" w:rsidRDefault="00C151C8">
      <w:pPr>
        <w:numPr>
          <w:ilvl w:val="0"/>
          <w:numId w:val="11"/>
        </w:numPr>
        <w:spacing w:after="28"/>
        <w:ind w:right="3"/>
      </w:pPr>
      <w:r>
        <w:t xml:space="preserve">анализа реальных числовых данных, представленных в виде диаграмм, графиков; </w:t>
      </w:r>
    </w:p>
    <w:p w:rsidR="009D7970" w:rsidRDefault="00C151C8">
      <w:pPr>
        <w:numPr>
          <w:ilvl w:val="0"/>
          <w:numId w:val="11"/>
        </w:numPr>
        <w:ind w:right="3"/>
      </w:pPr>
      <w:r>
        <w:t xml:space="preserve">анализа информации статистического характера; </w:t>
      </w:r>
    </w:p>
    <w:p w:rsidR="00CF196E" w:rsidRDefault="00CF196E">
      <w:pPr>
        <w:numPr>
          <w:ilvl w:val="0"/>
          <w:numId w:val="11"/>
        </w:numPr>
        <w:ind w:right="3"/>
      </w:pPr>
    </w:p>
    <w:p w:rsidR="009D7970" w:rsidRDefault="00C151C8">
      <w:pPr>
        <w:pStyle w:val="1"/>
        <w:ind w:left="1267" w:right="556"/>
      </w:pPr>
      <w:r>
        <w:t>Геометрия</w:t>
      </w:r>
      <w:r>
        <w:rPr>
          <w:b w:val="0"/>
        </w:rPr>
        <w:t xml:space="preserve"> </w:t>
      </w:r>
    </w:p>
    <w:p w:rsidR="009D7970" w:rsidRDefault="00C151C8">
      <w:pPr>
        <w:spacing w:after="70" w:line="270" w:lineRule="auto"/>
        <w:ind w:left="550" w:right="2" w:hanging="10"/>
        <w:jc w:val="left"/>
      </w:pPr>
      <w:r>
        <w:rPr>
          <w:b/>
        </w:rPr>
        <w:t>уметь:</w:t>
      </w:r>
      <w:r>
        <w:t xml:space="preserve"> </w:t>
      </w:r>
    </w:p>
    <w:p w:rsidR="009D7970" w:rsidRDefault="00C151C8">
      <w:pPr>
        <w:numPr>
          <w:ilvl w:val="0"/>
          <w:numId w:val="12"/>
        </w:numPr>
        <w:spacing w:after="29"/>
        <w:ind w:right="3"/>
      </w:pPr>
      <w:r>
        <w:t xml:space="preserve">распознавать на чертежах и моделях пространственные формы; соотносить трехмерные объекты с их описаниями, изображениями; </w:t>
      </w:r>
    </w:p>
    <w:p w:rsidR="009D7970" w:rsidRDefault="00C151C8">
      <w:pPr>
        <w:numPr>
          <w:ilvl w:val="0"/>
          <w:numId w:val="12"/>
        </w:numPr>
        <w:spacing w:after="29"/>
        <w:ind w:right="3"/>
      </w:pPr>
      <w:r>
        <w:lastRenderedPageBreak/>
        <w:t xml:space="preserve">описывать взаимное расположение прямых и плоскостей в пространстве, </w:t>
      </w:r>
      <w:r>
        <w:rPr>
          <w:i/>
        </w:rPr>
        <w:t>аргументировать свои суждения об этом расположении</w:t>
      </w:r>
      <w:r>
        <w:t xml:space="preserve">; </w:t>
      </w:r>
    </w:p>
    <w:p w:rsidR="009D7970" w:rsidRDefault="00C151C8">
      <w:pPr>
        <w:numPr>
          <w:ilvl w:val="0"/>
          <w:numId w:val="12"/>
        </w:numPr>
        <w:spacing w:after="32"/>
        <w:ind w:right="3"/>
      </w:pPr>
      <w:r>
        <w:t xml:space="preserve">анализировать в простейших случаях взаимное расположение объектов в пространстве; </w:t>
      </w:r>
    </w:p>
    <w:p w:rsidR="009D7970" w:rsidRDefault="00C151C8">
      <w:pPr>
        <w:numPr>
          <w:ilvl w:val="0"/>
          <w:numId w:val="12"/>
        </w:numPr>
        <w:spacing w:after="27"/>
        <w:ind w:right="3"/>
      </w:pPr>
      <w:r>
        <w:t xml:space="preserve">изображать основные многогранники и круглые тела; выполнять чертежи по условиям задач; </w:t>
      </w:r>
    </w:p>
    <w:p w:rsidR="009D7970" w:rsidRDefault="00C151C8">
      <w:pPr>
        <w:numPr>
          <w:ilvl w:val="0"/>
          <w:numId w:val="12"/>
        </w:numPr>
        <w:spacing w:after="42" w:line="259" w:lineRule="auto"/>
        <w:ind w:right="3"/>
      </w:pPr>
      <w:r>
        <w:rPr>
          <w:i/>
        </w:rPr>
        <w:t>строить простейшие сечения куба, призмы, пирамиды</w:t>
      </w:r>
      <w:r>
        <w:t xml:space="preserve">;  </w:t>
      </w:r>
    </w:p>
    <w:p w:rsidR="009D7970" w:rsidRDefault="00C151C8">
      <w:pPr>
        <w:numPr>
          <w:ilvl w:val="0"/>
          <w:numId w:val="12"/>
        </w:numPr>
        <w:spacing w:after="29"/>
        <w:ind w:right="3"/>
      </w:pPr>
      <w:r>
        <w:t xml:space="preserve">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9D7970" w:rsidRDefault="00C151C8">
      <w:pPr>
        <w:numPr>
          <w:ilvl w:val="0"/>
          <w:numId w:val="12"/>
        </w:numPr>
        <w:spacing w:after="28"/>
        <w:ind w:right="3"/>
      </w:pPr>
      <w:r>
        <w:t xml:space="preserve">использовать при решении стереометрических задач планиметрические факты и методы; </w:t>
      </w:r>
    </w:p>
    <w:p w:rsidR="009D7970" w:rsidRDefault="00C151C8">
      <w:pPr>
        <w:numPr>
          <w:ilvl w:val="0"/>
          <w:numId w:val="12"/>
        </w:numPr>
        <w:ind w:right="3"/>
      </w:pPr>
      <w:r>
        <w:t xml:space="preserve">проводить доказательные рассуждения в ходе решения задач; </w:t>
      </w:r>
    </w:p>
    <w:p w:rsidR="009D7970" w:rsidRDefault="00C151C8">
      <w:pPr>
        <w:spacing w:after="70" w:line="270" w:lineRule="auto"/>
        <w:ind w:left="550" w:right="2" w:hanging="10"/>
        <w:jc w:val="left"/>
      </w:pPr>
      <w:r>
        <w:rPr>
          <w:b/>
        </w:rPr>
        <w:t xml:space="preserve">использовать приобретенные знания и умения в практической деятельности и </w:t>
      </w:r>
    </w:p>
    <w:p w:rsidR="009D7970" w:rsidRDefault="00C151C8">
      <w:pPr>
        <w:spacing w:after="70" w:line="270" w:lineRule="auto"/>
        <w:ind w:left="-5" w:right="2" w:hanging="10"/>
        <w:jc w:val="left"/>
      </w:pPr>
      <w:r>
        <w:rPr>
          <w:b/>
        </w:rPr>
        <w:t xml:space="preserve">повседневной жизни </w:t>
      </w:r>
      <w:r>
        <w:t xml:space="preserve">для: </w:t>
      </w:r>
    </w:p>
    <w:p w:rsidR="009D7970" w:rsidRDefault="00C151C8">
      <w:pPr>
        <w:numPr>
          <w:ilvl w:val="0"/>
          <w:numId w:val="12"/>
        </w:numPr>
        <w:spacing w:after="31"/>
        <w:ind w:right="3"/>
      </w:pPr>
      <w:r>
        <w:t xml:space="preserve">исследования (моделирования) несложных практических ситуаций на основе изученных формул и свойств фигур; </w:t>
      </w:r>
    </w:p>
    <w:p w:rsidR="009D7970" w:rsidRDefault="00C151C8">
      <w:pPr>
        <w:numPr>
          <w:ilvl w:val="0"/>
          <w:numId w:val="12"/>
        </w:numPr>
        <w:ind w:right="3"/>
      </w:pPr>
      <w: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9D7970" w:rsidRDefault="00C151C8">
      <w:pPr>
        <w:spacing w:after="69" w:line="259" w:lineRule="auto"/>
        <w:ind w:left="0" w:right="0" w:firstLine="0"/>
        <w:jc w:val="left"/>
      </w:pPr>
      <w:r>
        <w:t xml:space="preserve"> </w:t>
      </w:r>
    </w:p>
    <w:p w:rsidR="009D7970" w:rsidRDefault="00C151C8">
      <w:pPr>
        <w:pStyle w:val="1"/>
        <w:ind w:left="1267" w:right="724"/>
      </w:pPr>
      <w:r>
        <w:t xml:space="preserve">История </w:t>
      </w:r>
    </w:p>
    <w:p w:rsidR="00426CB4" w:rsidRDefault="00C151C8">
      <w:pPr>
        <w:spacing w:after="10" w:line="319" w:lineRule="auto"/>
        <w:ind w:left="535" w:right="189" w:hanging="10"/>
      </w:pPr>
      <w:r>
        <w:rPr>
          <w:u w:val="single" w:color="000000"/>
        </w:rPr>
        <w:t>В результате изучения истории на базовом уровне ученик должен</w:t>
      </w:r>
      <w:r>
        <w:t xml:space="preserve"> </w:t>
      </w:r>
    </w:p>
    <w:p w:rsidR="009D7970" w:rsidRDefault="00C151C8">
      <w:pPr>
        <w:spacing w:after="10" w:line="319" w:lineRule="auto"/>
        <w:ind w:left="535" w:right="189" w:hanging="10"/>
      </w:pPr>
      <w:r>
        <w:rPr>
          <w:b/>
        </w:rPr>
        <w:t xml:space="preserve">знать/понимать: </w:t>
      </w:r>
    </w:p>
    <w:p w:rsidR="009D7970" w:rsidRDefault="00C151C8">
      <w:pPr>
        <w:numPr>
          <w:ilvl w:val="0"/>
          <w:numId w:val="13"/>
        </w:numPr>
        <w:spacing w:after="28"/>
        <w:ind w:right="3"/>
      </w:pPr>
      <w:r>
        <w:t xml:space="preserve">основные факты, процессы и явления, характеризующие целостность и системность отечественной и всемирной истории; </w:t>
      </w:r>
    </w:p>
    <w:p w:rsidR="009D7970" w:rsidRDefault="00C151C8">
      <w:pPr>
        <w:numPr>
          <w:ilvl w:val="0"/>
          <w:numId w:val="13"/>
        </w:numPr>
        <w:ind w:right="3"/>
      </w:pPr>
      <w:r>
        <w:t xml:space="preserve">периодизацию всемирной и отечественной истории; </w:t>
      </w:r>
    </w:p>
    <w:p w:rsidR="009D7970" w:rsidRDefault="00C151C8">
      <w:pPr>
        <w:numPr>
          <w:ilvl w:val="0"/>
          <w:numId w:val="13"/>
        </w:numPr>
        <w:spacing w:after="29"/>
        <w:ind w:right="3"/>
      </w:pPr>
      <w:r>
        <w:t xml:space="preserve">современные версии и трактовки важнейших проблем отечественной и всемирной истории; </w:t>
      </w:r>
    </w:p>
    <w:p w:rsidR="00426CB4" w:rsidRDefault="00C151C8">
      <w:pPr>
        <w:numPr>
          <w:ilvl w:val="0"/>
          <w:numId w:val="13"/>
        </w:numPr>
        <w:spacing w:after="30"/>
        <w:ind w:right="3"/>
      </w:pPr>
      <w:r>
        <w:t>историческую обусловленность современных общественных процессов;</w:t>
      </w:r>
    </w:p>
    <w:p w:rsidR="00426CB4" w:rsidRDefault="00C151C8">
      <w:pPr>
        <w:numPr>
          <w:ilvl w:val="0"/>
          <w:numId w:val="13"/>
        </w:numPr>
        <w:spacing w:after="30"/>
        <w:ind w:right="3"/>
      </w:pPr>
      <w:r>
        <w:rPr>
          <w:rFonts w:ascii="Arial" w:eastAsia="Arial" w:hAnsi="Arial" w:cs="Arial"/>
        </w:rPr>
        <w:t xml:space="preserve"> </w:t>
      </w:r>
      <w:r>
        <w:t xml:space="preserve">особенности исторического пути России, ее роль в мировом сообществе; </w:t>
      </w:r>
    </w:p>
    <w:p w:rsidR="009D7970" w:rsidRDefault="00C151C8" w:rsidP="00426CB4">
      <w:pPr>
        <w:spacing w:after="30"/>
        <w:ind w:left="530" w:right="3" w:firstLine="0"/>
      </w:pPr>
      <w:r>
        <w:rPr>
          <w:b/>
        </w:rPr>
        <w:t xml:space="preserve">уметь: </w:t>
      </w:r>
    </w:p>
    <w:p w:rsidR="009D7970" w:rsidRDefault="00C151C8">
      <w:pPr>
        <w:numPr>
          <w:ilvl w:val="0"/>
          <w:numId w:val="13"/>
        </w:numPr>
        <w:ind w:right="3"/>
      </w:pPr>
      <w:r>
        <w:t xml:space="preserve">проводить поиск исторической информации в источниках разного типа; </w:t>
      </w:r>
    </w:p>
    <w:p w:rsidR="009D7970" w:rsidRDefault="00C151C8">
      <w:pPr>
        <w:numPr>
          <w:ilvl w:val="0"/>
          <w:numId w:val="13"/>
        </w:numPr>
        <w:spacing w:after="29"/>
        <w:ind w:right="3"/>
      </w:pPr>
      <w: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9D7970" w:rsidRDefault="00C151C8">
      <w:pPr>
        <w:numPr>
          <w:ilvl w:val="0"/>
          <w:numId w:val="13"/>
        </w:numPr>
        <w:spacing w:after="29"/>
        <w:ind w:right="3"/>
      </w:pPr>
      <w: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9D7970" w:rsidRDefault="00C151C8">
      <w:pPr>
        <w:numPr>
          <w:ilvl w:val="0"/>
          <w:numId w:val="13"/>
        </w:numPr>
        <w:spacing w:after="31"/>
        <w:ind w:right="3"/>
      </w:pPr>
      <w:r>
        <w:t xml:space="preserve">различать в исторической информации факты и мнения, исторические описания и исторические объяснения; </w:t>
      </w:r>
    </w:p>
    <w:p w:rsidR="009D7970" w:rsidRDefault="00C151C8">
      <w:pPr>
        <w:numPr>
          <w:ilvl w:val="0"/>
          <w:numId w:val="13"/>
        </w:numPr>
        <w:spacing w:after="29"/>
        <w:ind w:right="3"/>
      </w:pPr>
      <w: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9D7970" w:rsidRDefault="00C151C8">
      <w:pPr>
        <w:numPr>
          <w:ilvl w:val="0"/>
          <w:numId w:val="13"/>
        </w:numPr>
        <w:spacing w:after="29"/>
        <w:ind w:right="3"/>
      </w:pPr>
      <w:r>
        <w:lastRenderedPageBreak/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426CB4" w:rsidRDefault="00C151C8">
      <w:pPr>
        <w:numPr>
          <w:ilvl w:val="0"/>
          <w:numId w:val="13"/>
        </w:numPr>
        <w:ind w:right="3"/>
      </w:pPr>
      <w:r>
        <w:t xml:space="preserve">представлять результаты изучения исторического материала в формах конспекта, реферата, рецензии; </w:t>
      </w:r>
    </w:p>
    <w:p w:rsidR="009D7970" w:rsidRDefault="00C151C8" w:rsidP="00426CB4">
      <w:pPr>
        <w:ind w:left="530" w:right="3" w:firstLine="0"/>
      </w:pPr>
      <w:r>
        <w:rPr>
          <w:b/>
        </w:rPr>
        <w:t xml:space="preserve">использовать приобретенные знания и умения в практической деятельности и </w:t>
      </w:r>
    </w:p>
    <w:p w:rsidR="009D7970" w:rsidRDefault="00C151C8">
      <w:pPr>
        <w:spacing w:after="70" w:line="270" w:lineRule="auto"/>
        <w:ind w:left="-5" w:right="2" w:hanging="10"/>
        <w:jc w:val="left"/>
      </w:pPr>
      <w:r>
        <w:rPr>
          <w:b/>
        </w:rPr>
        <w:t xml:space="preserve">повседневной жизни для: </w:t>
      </w:r>
    </w:p>
    <w:p w:rsidR="009D7970" w:rsidRDefault="00C151C8">
      <w:pPr>
        <w:numPr>
          <w:ilvl w:val="0"/>
          <w:numId w:val="13"/>
        </w:numPr>
        <w:spacing w:after="29"/>
        <w:ind w:right="3"/>
      </w:pPr>
      <w:r>
        <w:t xml:space="preserve">определения собственной позиции по отношению к явлениям современной жизни, исходя из их исторической обусловленности; </w:t>
      </w:r>
    </w:p>
    <w:p w:rsidR="009D7970" w:rsidRDefault="00C151C8">
      <w:pPr>
        <w:numPr>
          <w:ilvl w:val="0"/>
          <w:numId w:val="13"/>
        </w:numPr>
        <w:spacing w:after="29"/>
        <w:ind w:right="3"/>
      </w:pPr>
      <w:r>
        <w:t xml:space="preserve">использования навыков исторического анализа при критическом восприятии получаемой извне социальной информации; </w:t>
      </w:r>
    </w:p>
    <w:p w:rsidR="009D7970" w:rsidRDefault="00C151C8">
      <w:pPr>
        <w:numPr>
          <w:ilvl w:val="0"/>
          <w:numId w:val="13"/>
        </w:numPr>
        <w:spacing w:after="29"/>
        <w:ind w:right="3"/>
      </w:pPr>
      <w:r>
        <w:t xml:space="preserve">соотнесения своих действий и поступков окружающих с исторически возникшими формами социального поведения; </w:t>
      </w:r>
    </w:p>
    <w:p w:rsidR="009D7970" w:rsidRDefault="00C151C8">
      <w:pPr>
        <w:numPr>
          <w:ilvl w:val="0"/>
          <w:numId w:val="13"/>
        </w:numPr>
        <w:ind w:right="3"/>
      </w:pPr>
      <w:r>
        <w:t xml:space="preserve">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9D7970" w:rsidRDefault="00C151C8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9D7970" w:rsidRDefault="00C151C8">
      <w:pPr>
        <w:pStyle w:val="1"/>
        <w:ind w:left="1267" w:right="728"/>
      </w:pPr>
      <w:r>
        <w:t xml:space="preserve">Обществознание </w:t>
      </w:r>
    </w:p>
    <w:p w:rsidR="009D7970" w:rsidRDefault="00C151C8">
      <w:pPr>
        <w:spacing w:after="81" w:line="259" w:lineRule="auto"/>
        <w:ind w:left="535" w:right="189" w:hanging="10"/>
      </w:pPr>
      <w:r>
        <w:rPr>
          <w:u w:val="single" w:color="000000"/>
        </w:rPr>
        <w:t>В результате изучения обществознания на базовом уровне</w:t>
      </w:r>
      <w:r>
        <w:rPr>
          <w:b/>
          <w:u w:val="single" w:color="000000"/>
        </w:rPr>
        <w:t xml:space="preserve"> </w:t>
      </w:r>
      <w:r>
        <w:rPr>
          <w:u w:val="single" w:color="000000"/>
        </w:rPr>
        <w:t>ученик должен</w:t>
      </w:r>
      <w:r>
        <w:t xml:space="preserve"> </w:t>
      </w:r>
      <w:r>
        <w:rPr>
          <w:b/>
        </w:rPr>
        <w:t xml:space="preserve">знать/понимать: </w:t>
      </w:r>
    </w:p>
    <w:p w:rsidR="009D7970" w:rsidRDefault="00C151C8">
      <w:pPr>
        <w:numPr>
          <w:ilvl w:val="0"/>
          <w:numId w:val="14"/>
        </w:numPr>
        <w:spacing w:after="28"/>
        <w:ind w:right="3"/>
      </w:pPr>
      <w:r>
        <w:t>определение сущностных характеристик изучаемого объекта, сравнение, сопоставление, оценка и классификация объектов по указанным категориям;</w:t>
      </w:r>
      <w:r>
        <w:rPr>
          <w:b/>
        </w:rPr>
        <w:t xml:space="preserve"> </w:t>
      </w:r>
    </w:p>
    <w:p w:rsidR="009D7970" w:rsidRDefault="00C151C8">
      <w:pPr>
        <w:numPr>
          <w:ilvl w:val="0"/>
          <w:numId w:val="14"/>
        </w:numPr>
        <w:ind w:right="3"/>
      </w:pPr>
      <w:r>
        <w:t xml:space="preserve">объяснение изученных положений на предлагаемых конкретных примерах; </w:t>
      </w:r>
    </w:p>
    <w:p w:rsidR="009D7970" w:rsidRDefault="00C151C8">
      <w:pPr>
        <w:numPr>
          <w:ilvl w:val="0"/>
          <w:numId w:val="14"/>
        </w:numPr>
        <w:spacing w:after="26"/>
        <w:ind w:right="3"/>
      </w:pPr>
      <w:r>
        <w:t xml:space="preserve">решение познавательных знаний для определения экономически рационального, правомерного и социально одобряемого поведения и порядка действий в конкретных ситуациях; </w:t>
      </w:r>
      <w:r>
        <w:rPr>
          <w:b/>
        </w:rPr>
        <w:t xml:space="preserve">уметь: </w:t>
      </w:r>
    </w:p>
    <w:p w:rsidR="009D7970" w:rsidRDefault="00C151C8">
      <w:pPr>
        <w:numPr>
          <w:ilvl w:val="0"/>
          <w:numId w:val="14"/>
        </w:numPr>
        <w:ind w:right="3"/>
      </w:pPr>
      <w:r>
        <w:t xml:space="preserve">обосновывать суждения, давать определения, приводить доказательства; </w:t>
      </w:r>
    </w:p>
    <w:p w:rsidR="009D7970" w:rsidRDefault="00C151C8">
      <w:pPr>
        <w:numPr>
          <w:ilvl w:val="0"/>
          <w:numId w:val="14"/>
        </w:numPr>
        <w:spacing w:after="35"/>
        <w:ind w:right="3"/>
      </w:pPr>
      <w:r>
        <w:t xml:space="preserve">осуществлять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цели; </w:t>
      </w:r>
    </w:p>
    <w:p w:rsidR="009D7970" w:rsidRDefault="00C151C8">
      <w:pPr>
        <w:numPr>
          <w:ilvl w:val="0"/>
          <w:numId w:val="14"/>
        </w:numPr>
        <w:ind w:right="3"/>
      </w:pPr>
      <w:r>
        <w:t xml:space="preserve">выбирать вида чтения в соответствии с поставленной целью; </w:t>
      </w:r>
    </w:p>
    <w:p w:rsidR="009D7970" w:rsidRDefault="00426CB4">
      <w:pPr>
        <w:numPr>
          <w:ilvl w:val="0"/>
          <w:numId w:val="14"/>
        </w:numPr>
        <w:spacing w:after="29"/>
        <w:ind w:right="3"/>
      </w:pPr>
      <w:r>
        <w:t>работать</w:t>
      </w:r>
      <w:r w:rsidR="00C151C8">
        <w:t xml:space="preserve"> с текстами различных стилей, понимание их специфики; адекватное восприятие языка СМИ; </w:t>
      </w:r>
    </w:p>
    <w:p w:rsidR="009D7970" w:rsidRDefault="00C151C8">
      <w:pPr>
        <w:numPr>
          <w:ilvl w:val="0"/>
          <w:numId w:val="14"/>
        </w:numPr>
        <w:spacing w:after="28"/>
        <w:ind w:right="3"/>
      </w:pPr>
      <w:r>
        <w:t xml:space="preserve">самостоятельно создавать алгоритмов познавательной деятельности для решения задач творческого и поискового характера; </w:t>
      </w:r>
    </w:p>
    <w:p w:rsidR="009D7970" w:rsidRDefault="00C151C8">
      <w:pPr>
        <w:numPr>
          <w:ilvl w:val="0"/>
          <w:numId w:val="14"/>
        </w:numPr>
        <w:ind w:right="3"/>
      </w:pPr>
      <w:r>
        <w:t xml:space="preserve">формулировать полученные результаты; </w:t>
      </w:r>
    </w:p>
    <w:p w:rsidR="009D7970" w:rsidRDefault="00C151C8">
      <w:pPr>
        <w:numPr>
          <w:ilvl w:val="0"/>
          <w:numId w:val="14"/>
        </w:numPr>
        <w:spacing w:after="32"/>
        <w:ind w:right="3"/>
      </w:pPr>
      <w:r>
        <w:t xml:space="preserve">создавать собственные произведения, идеальных моделей социальных объектов, процессов, явлений, в том числе с использованием мультимедийных технологий;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 </w:t>
      </w:r>
    </w:p>
    <w:p w:rsidR="009D7970" w:rsidRDefault="00C151C8">
      <w:pPr>
        <w:numPr>
          <w:ilvl w:val="0"/>
          <w:numId w:val="14"/>
        </w:numPr>
        <w:spacing w:after="29"/>
        <w:ind w:right="3"/>
      </w:pPr>
      <w:r>
        <w:lastRenderedPageBreak/>
        <w:t xml:space="preserve">участвовать в проектной деятельности, владение приемами исследовательской деятельности, элементарными умениями прогноза; </w:t>
      </w:r>
    </w:p>
    <w:p w:rsidR="00426CB4" w:rsidRDefault="00C151C8">
      <w:pPr>
        <w:numPr>
          <w:ilvl w:val="0"/>
          <w:numId w:val="14"/>
        </w:numPr>
        <w:ind w:right="3"/>
      </w:pPr>
      <w:r>
        <w:t xml:space="preserve">владеть основными видами публичных выступлений. Следование этическим нормам и правилам ведения диалога. </w:t>
      </w:r>
    </w:p>
    <w:p w:rsidR="009D7970" w:rsidRDefault="00C151C8" w:rsidP="00426CB4">
      <w:pPr>
        <w:ind w:left="530" w:right="3" w:firstLine="0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9D7970" w:rsidRDefault="00C151C8">
      <w:pPr>
        <w:numPr>
          <w:ilvl w:val="0"/>
          <w:numId w:val="14"/>
        </w:numPr>
        <w:ind w:right="3"/>
      </w:pPr>
      <w:r>
        <w:t xml:space="preserve">ведения диалога с использованием норм и правил владения основными видами публичных выступлений, следование этическим нормам и правилам ведения диалога. </w:t>
      </w:r>
    </w:p>
    <w:p w:rsidR="009D7970" w:rsidRDefault="00C151C8">
      <w:pPr>
        <w:spacing w:after="65" w:line="259" w:lineRule="auto"/>
        <w:ind w:left="771" w:right="0" w:firstLine="0"/>
        <w:jc w:val="center"/>
      </w:pPr>
      <w:r>
        <w:rPr>
          <w:b/>
        </w:rPr>
        <w:t xml:space="preserve"> </w:t>
      </w:r>
    </w:p>
    <w:p w:rsidR="009D7970" w:rsidRDefault="00C151C8">
      <w:pPr>
        <w:pStyle w:val="1"/>
        <w:ind w:left="1267" w:right="544"/>
      </w:pPr>
      <w:r>
        <w:t xml:space="preserve">Экономика </w:t>
      </w:r>
    </w:p>
    <w:p w:rsidR="009D7970" w:rsidRDefault="00C151C8">
      <w:pPr>
        <w:spacing w:after="10" w:line="319" w:lineRule="auto"/>
        <w:ind w:left="720" w:right="189" w:firstLine="797"/>
      </w:pPr>
      <w:r>
        <w:rPr>
          <w:u w:val="single" w:color="000000"/>
        </w:rPr>
        <w:t>В результате изучения экономики на базовом уровне</w:t>
      </w:r>
      <w:r>
        <w:rPr>
          <w:b/>
          <w:u w:val="single" w:color="000000"/>
        </w:rPr>
        <w:t xml:space="preserve"> </w:t>
      </w:r>
      <w:r>
        <w:rPr>
          <w:u w:val="single" w:color="000000"/>
        </w:rPr>
        <w:t>ученик должен</w:t>
      </w:r>
      <w:r>
        <w:t xml:space="preserve"> </w:t>
      </w:r>
      <w:r>
        <w:rPr>
          <w:b/>
        </w:rPr>
        <w:t xml:space="preserve">знать/понимать: </w:t>
      </w:r>
    </w:p>
    <w:p w:rsidR="009D7970" w:rsidRDefault="00C151C8">
      <w:pPr>
        <w:numPr>
          <w:ilvl w:val="0"/>
          <w:numId w:val="15"/>
        </w:numPr>
        <w:ind w:right="3" w:hanging="360"/>
      </w:pPr>
      <w:r>
        <w:t xml:space="preserve"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 </w:t>
      </w:r>
    </w:p>
    <w:p w:rsidR="009D7970" w:rsidRDefault="00C151C8">
      <w:pPr>
        <w:numPr>
          <w:ilvl w:val="0"/>
          <w:numId w:val="15"/>
        </w:numPr>
        <w:ind w:right="3" w:hanging="360"/>
      </w:pPr>
      <w:r>
        <w:t xml:space="preserve">уметь </w:t>
      </w:r>
      <w:r>
        <w:rPr>
          <w:i/>
        </w:rPr>
        <w:t xml:space="preserve">приводить примеры: </w:t>
      </w:r>
      <w:r>
        <w:t xml:space="preserve">факторов производства и факторных доходов, общественных благ, российских предприятий разных организационных форм, глобальных экономических проблем; </w:t>
      </w:r>
    </w:p>
    <w:p w:rsidR="009D7970" w:rsidRDefault="00C151C8">
      <w:pPr>
        <w:numPr>
          <w:ilvl w:val="0"/>
          <w:numId w:val="15"/>
        </w:numPr>
        <w:ind w:right="3" w:hanging="360"/>
      </w:pPr>
      <w:r>
        <w:rPr>
          <w:i/>
        </w:rPr>
        <w:t xml:space="preserve">описывать: </w:t>
      </w:r>
      <w:r>
        <w:t xml:space="preserve">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 </w:t>
      </w:r>
    </w:p>
    <w:p w:rsidR="009D7970" w:rsidRDefault="00C151C8">
      <w:pPr>
        <w:numPr>
          <w:ilvl w:val="0"/>
          <w:numId w:val="15"/>
        </w:numPr>
        <w:ind w:right="3" w:hanging="360"/>
      </w:pPr>
      <w:r>
        <w:rPr>
          <w:i/>
        </w:rPr>
        <w:t xml:space="preserve">объяснять: </w:t>
      </w:r>
      <w:r>
        <w:t xml:space="preserve">взаимовыгодность добровольного обмена, причины неравенства доходов, виды инфляции, проблемы международной торговли; </w:t>
      </w:r>
    </w:p>
    <w:p w:rsidR="009D7970" w:rsidRDefault="00C151C8">
      <w:pPr>
        <w:numPr>
          <w:ilvl w:val="0"/>
          <w:numId w:val="15"/>
        </w:numPr>
        <w:ind w:right="3" w:hanging="360"/>
      </w:pPr>
      <w:r>
        <w:t xml:space="preserve">• </w:t>
      </w:r>
      <w:r>
        <w:rPr>
          <w:i/>
        </w:rPr>
        <w:t xml:space="preserve">использовать </w:t>
      </w:r>
      <w:r>
        <w:t xml:space="preserve">приобретенные знания и умения в практической деятельности и повседневной жизни для получения и оценки экономической информации; </w:t>
      </w:r>
    </w:p>
    <w:p w:rsidR="009D7970" w:rsidRDefault="00C151C8">
      <w:pPr>
        <w:numPr>
          <w:ilvl w:val="0"/>
          <w:numId w:val="15"/>
        </w:numPr>
        <w:ind w:right="3" w:hanging="360"/>
      </w:pPr>
      <w:r>
        <w:t xml:space="preserve">составления семейного бюджета; оценки собственных экономических действий в качестве потребителя, члена семьи и гражданина. </w:t>
      </w:r>
    </w:p>
    <w:p w:rsidR="009D7970" w:rsidRDefault="00C151C8">
      <w:pPr>
        <w:spacing w:after="67" w:line="259" w:lineRule="auto"/>
        <w:ind w:left="771" w:right="0" w:firstLine="0"/>
        <w:jc w:val="center"/>
      </w:pPr>
      <w:r>
        <w:rPr>
          <w:b/>
        </w:rPr>
        <w:t xml:space="preserve"> </w:t>
      </w:r>
    </w:p>
    <w:p w:rsidR="009D7970" w:rsidRDefault="00C151C8">
      <w:pPr>
        <w:pStyle w:val="1"/>
        <w:ind w:left="1267" w:right="546"/>
      </w:pPr>
      <w:r>
        <w:t xml:space="preserve">Мировая художественная культура </w:t>
      </w:r>
    </w:p>
    <w:p w:rsidR="009D7970" w:rsidRDefault="00C151C8">
      <w:pPr>
        <w:spacing w:after="10" w:line="319" w:lineRule="auto"/>
        <w:ind w:left="720" w:right="189" w:firstLine="1081"/>
      </w:pPr>
      <w:r>
        <w:rPr>
          <w:u w:val="single" w:color="000000"/>
        </w:rPr>
        <w:t>В результате изучения МХК на базовом уровне</w:t>
      </w:r>
      <w:r>
        <w:rPr>
          <w:b/>
          <w:u w:val="single" w:color="000000"/>
        </w:rPr>
        <w:t xml:space="preserve"> </w:t>
      </w:r>
      <w:r>
        <w:rPr>
          <w:u w:val="single" w:color="000000"/>
        </w:rPr>
        <w:t>ученик должен</w:t>
      </w:r>
      <w:r>
        <w:t xml:space="preserve"> </w:t>
      </w:r>
      <w:r>
        <w:rPr>
          <w:b/>
        </w:rPr>
        <w:t xml:space="preserve">знать/понимать: </w:t>
      </w:r>
    </w:p>
    <w:p w:rsidR="009D7970" w:rsidRDefault="00C151C8">
      <w:pPr>
        <w:numPr>
          <w:ilvl w:val="0"/>
          <w:numId w:val="16"/>
        </w:numPr>
        <w:spacing w:after="31"/>
        <w:ind w:right="3" w:hanging="360"/>
      </w:pPr>
      <w:r>
        <w:t xml:space="preserve">характерные особенности и основные этапы развития культурно-исторических эпох, стилей и направлений мировой художественной культуры; </w:t>
      </w:r>
    </w:p>
    <w:p w:rsidR="009D7970" w:rsidRDefault="00C151C8">
      <w:pPr>
        <w:numPr>
          <w:ilvl w:val="0"/>
          <w:numId w:val="16"/>
        </w:numPr>
        <w:spacing w:after="29"/>
        <w:ind w:right="3" w:hanging="360"/>
      </w:pPr>
      <w:r>
        <w:t xml:space="preserve">шедевры мировой художественной культуры, подлежащие обязательному изучению; </w:t>
      </w:r>
    </w:p>
    <w:p w:rsidR="009D7970" w:rsidRDefault="00C151C8">
      <w:pPr>
        <w:numPr>
          <w:ilvl w:val="0"/>
          <w:numId w:val="16"/>
        </w:numPr>
        <w:spacing w:after="28"/>
        <w:ind w:right="3" w:hanging="360"/>
      </w:pPr>
      <w:r>
        <w:t xml:space="preserve">основные факты жизненного и творческого пути выдающихся деятелей мировой художественной культуры. </w:t>
      </w:r>
    </w:p>
    <w:p w:rsidR="009D7970" w:rsidRDefault="00C151C8">
      <w:pPr>
        <w:numPr>
          <w:ilvl w:val="0"/>
          <w:numId w:val="16"/>
        </w:numPr>
        <w:ind w:right="3" w:hanging="360"/>
      </w:pPr>
      <w:r>
        <w:t xml:space="preserve">основные средства выразительности разных видов искусства. </w:t>
      </w:r>
    </w:p>
    <w:p w:rsidR="009D7970" w:rsidRDefault="00C151C8">
      <w:pPr>
        <w:spacing w:after="70" w:line="270" w:lineRule="auto"/>
        <w:ind w:left="730" w:right="2" w:hanging="10"/>
        <w:jc w:val="left"/>
      </w:pPr>
      <w:r>
        <w:rPr>
          <w:b/>
        </w:rPr>
        <w:t xml:space="preserve">уметь: </w:t>
      </w:r>
    </w:p>
    <w:p w:rsidR="009D7970" w:rsidRDefault="00C151C8">
      <w:pPr>
        <w:numPr>
          <w:ilvl w:val="0"/>
          <w:numId w:val="16"/>
        </w:numPr>
        <w:spacing w:after="29"/>
        <w:ind w:right="3" w:hanging="360"/>
      </w:pPr>
      <w:r>
        <w:t xml:space="preserve">сравнивать художественные стили и соотносить конкретное произведение искусства с определенной культурно-исторической эпохой, стилем, автором; </w:t>
      </w:r>
    </w:p>
    <w:p w:rsidR="009D7970" w:rsidRDefault="00C151C8">
      <w:pPr>
        <w:numPr>
          <w:ilvl w:val="0"/>
          <w:numId w:val="16"/>
        </w:numPr>
        <w:spacing w:after="29"/>
        <w:ind w:right="3" w:hanging="360"/>
      </w:pPr>
      <w:r>
        <w:lastRenderedPageBreak/>
        <w:t xml:space="preserve">устанавливать ассоциативные связи между произведениями разных видов искусства;  </w:t>
      </w:r>
    </w:p>
    <w:p w:rsidR="009D7970" w:rsidRDefault="00C151C8">
      <w:pPr>
        <w:numPr>
          <w:ilvl w:val="0"/>
          <w:numId w:val="16"/>
        </w:numPr>
        <w:spacing w:after="31"/>
        <w:ind w:right="3" w:hanging="360"/>
      </w:pPr>
      <w:r>
        <w:t xml:space="preserve">пользоваться основной искусствоведческой терминологией при анализе художественного произведения; </w:t>
      </w:r>
    </w:p>
    <w:p w:rsidR="009D7970" w:rsidRDefault="00C151C8">
      <w:pPr>
        <w:numPr>
          <w:ilvl w:val="0"/>
          <w:numId w:val="16"/>
        </w:numPr>
        <w:ind w:right="3" w:hanging="360"/>
      </w:pPr>
      <w:r>
        <w:t xml:space="preserve">осуществлять поиск информации в области искусства из различных источников (словари, справочники, энциклопедии, книги по истории искусств, ресурсы </w:t>
      </w:r>
    </w:p>
    <w:p w:rsidR="009D7970" w:rsidRDefault="00C151C8">
      <w:pPr>
        <w:ind w:left="720" w:right="3" w:firstLine="0"/>
      </w:pPr>
      <w:r>
        <w:t xml:space="preserve">Интернета; </w:t>
      </w:r>
    </w:p>
    <w:p w:rsidR="009D7970" w:rsidRDefault="00C151C8">
      <w:pPr>
        <w:spacing w:after="70" w:line="270" w:lineRule="auto"/>
        <w:ind w:left="730" w:right="2" w:hanging="10"/>
        <w:jc w:val="left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жизни: </w:t>
      </w:r>
    </w:p>
    <w:p w:rsidR="009D7970" w:rsidRDefault="00C151C8">
      <w:pPr>
        <w:numPr>
          <w:ilvl w:val="0"/>
          <w:numId w:val="16"/>
        </w:numPr>
        <w:spacing w:after="31"/>
        <w:ind w:right="3" w:hanging="360"/>
      </w:pPr>
      <w:r>
        <w:t xml:space="preserve">выполнять учебные и творческие работы в различных видах художественной деятельности; </w:t>
      </w:r>
    </w:p>
    <w:p w:rsidR="009D7970" w:rsidRDefault="00C151C8">
      <w:pPr>
        <w:numPr>
          <w:ilvl w:val="0"/>
          <w:numId w:val="16"/>
        </w:numPr>
        <w:ind w:right="3" w:hanging="360"/>
      </w:pPr>
      <w:r>
        <w:t xml:space="preserve">использовать выразительные возможности разных видов искусства в самостоятельном творчестве, участвовать в проектной межпредметной </w:t>
      </w:r>
    </w:p>
    <w:p w:rsidR="009D7970" w:rsidRDefault="00C151C8">
      <w:pPr>
        <w:spacing w:after="38"/>
        <w:ind w:left="720" w:right="3" w:firstLine="0"/>
      </w:pPr>
      <w:r>
        <w:t xml:space="preserve">деятельности; </w:t>
      </w:r>
    </w:p>
    <w:p w:rsidR="009D7970" w:rsidRDefault="00C151C8">
      <w:pPr>
        <w:numPr>
          <w:ilvl w:val="0"/>
          <w:numId w:val="16"/>
        </w:numPr>
        <w:spacing w:after="376"/>
        <w:ind w:right="3" w:hanging="360"/>
      </w:pPr>
      <w:r>
        <w:t xml:space="preserve">проводить самостоятельную исследовательскую работу (готовить доклады, сообщения).  </w:t>
      </w:r>
    </w:p>
    <w:p w:rsidR="009D7970" w:rsidRDefault="00C151C8">
      <w:pPr>
        <w:pStyle w:val="1"/>
        <w:spacing w:after="119"/>
        <w:ind w:left="1267" w:right="1266"/>
      </w:pPr>
      <w:r>
        <w:t xml:space="preserve">Иностранный язык </w:t>
      </w:r>
    </w:p>
    <w:p w:rsidR="009D7970" w:rsidRDefault="00C151C8">
      <w:pPr>
        <w:spacing w:after="10" w:line="319" w:lineRule="auto"/>
        <w:ind w:left="535" w:right="189" w:hanging="10"/>
      </w:pPr>
      <w:r>
        <w:rPr>
          <w:u w:val="single" w:color="000000"/>
        </w:rPr>
        <w:t>В результате изучения иностранного языка на базовом уровне</w:t>
      </w:r>
      <w:r>
        <w:rPr>
          <w:b/>
          <w:u w:val="single" w:color="000000"/>
        </w:rPr>
        <w:t xml:space="preserve"> </w:t>
      </w:r>
      <w:r>
        <w:rPr>
          <w:u w:val="single" w:color="000000"/>
        </w:rPr>
        <w:t>ученик должен</w:t>
      </w:r>
      <w:r>
        <w:t xml:space="preserve"> </w:t>
      </w:r>
      <w:r>
        <w:rPr>
          <w:b/>
        </w:rPr>
        <w:t xml:space="preserve">знать/понимать </w:t>
      </w:r>
    </w:p>
    <w:p w:rsidR="009D7970" w:rsidRDefault="00C151C8">
      <w:pPr>
        <w:numPr>
          <w:ilvl w:val="0"/>
          <w:numId w:val="17"/>
        </w:numPr>
        <w:ind w:right="3"/>
      </w:pPr>
      <w:r>
        <w:t xml:space="preserve"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9D7970" w:rsidRDefault="00C151C8">
      <w:pPr>
        <w:numPr>
          <w:ilvl w:val="0"/>
          <w:numId w:val="17"/>
        </w:numPr>
        <w:spacing w:after="29"/>
        <w:ind w:right="3"/>
      </w:pPr>
      <w:r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</w:t>
      </w:r>
      <w:r w:rsidR="00426CB4">
        <w:t xml:space="preserve"> косвенная </w:t>
      </w:r>
      <w:r>
        <w:t xml:space="preserve">речь / косвенный вопрос, побуждение и др., согласование времен); </w:t>
      </w:r>
    </w:p>
    <w:p w:rsidR="00426CB4" w:rsidRDefault="00C151C8">
      <w:pPr>
        <w:numPr>
          <w:ilvl w:val="0"/>
          <w:numId w:val="17"/>
        </w:numPr>
        <w:ind w:right="3"/>
      </w:pPr>
      <w:r>
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 </w:t>
      </w:r>
    </w:p>
    <w:p w:rsidR="009D7970" w:rsidRDefault="00C151C8" w:rsidP="00426CB4">
      <w:pPr>
        <w:ind w:left="530" w:right="3" w:firstLine="0"/>
      </w:pPr>
      <w:r>
        <w:rPr>
          <w:b/>
        </w:rPr>
        <w:t xml:space="preserve">уметь: </w:t>
      </w:r>
    </w:p>
    <w:p w:rsidR="009D7970" w:rsidRDefault="00C151C8">
      <w:pPr>
        <w:spacing w:after="70" w:line="270" w:lineRule="auto"/>
        <w:ind w:left="550" w:right="2" w:hanging="10"/>
        <w:jc w:val="left"/>
      </w:pPr>
      <w:r>
        <w:rPr>
          <w:b/>
        </w:rPr>
        <w:t xml:space="preserve">в области говорения: </w:t>
      </w:r>
    </w:p>
    <w:p w:rsidR="009D7970" w:rsidRDefault="00C151C8">
      <w:pPr>
        <w:numPr>
          <w:ilvl w:val="0"/>
          <w:numId w:val="17"/>
        </w:numPr>
        <w:spacing w:after="32"/>
        <w:ind w:right="3"/>
      </w:pPr>
      <w:r>
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</w:t>
      </w:r>
    </w:p>
    <w:p w:rsidR="009D7970" w:rsidRDefault="00C151C8">
      <w:pPr>
        <w:numPr>
          <w:ilvl w:val="0"/>
          <w:numId w:val="17"/>
        </w:numPr>
        <w:ind w:right="3"/>
      </w:pPr>
      <w:r>
        <w:t xml:space="preserve">иноязычным текстом, соблюдая правила речевого этикета; </w:t>
      </w:r>
    </w:p>
    <w:p w:rsidR="00426CB4" w:rsidRDefault="00C151C8">
      <w:pPr>
        <w:numPr>
          <w:ilvl w:val="0"/>
          <w:numId w:val="17"/>
        </w:numPr>
        <w:spacing w:after="26"/>
        <w:ind w:right="3"/>
      </w:pPr>
      <w:r>
        <w:t xml:space="preserve">рассказывать о своем окружении, рассуждать в рамках изученной тематики и проблематики; представлять социокультурный портрет своей страны и страны/ стран изучаемого языка; </w:t>
      </w:r>
    </w:p>
    <w:p w:rsidR="009D7970" w:rsidRDefault="00C151C8" w:rsidP="00426CB4">
      <w:pPr>
        <w:spacing w:after="26"/>
        <w:ind w:left="530" w:right="3" w:firstLine="0"/>
      </w:pPr>
      <w:r>
        <w:rPr>
          <w:b/>
        </w:rPr>
        <w:t xml:space="preserve">в области аудирования: </w:t>
      </w:r>
    </w:p>
    <w:p w:rsidR="009D7970" w:rsidRDefault="00C151C8">
      <w:pPr>
        <w:numPr>
          <w:ilvl w:val="0"/>
          <w:numId w:val="17"/>
        </w:numPr>
        <w:spacing w:after="29"/>
        <w:ind w:right="3"/>
      </w:pPr>
      <w:r>
        <w:lastRenderedPageBreak/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 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  <w:r>
        <w:rPr>
          <w:b/>
        </w:rPr>
        <w:t xml:space="preserve">в области чтения: </w:t>
      </w:r>
    </w:p>
    <w:p w:rsidR="00426CB4" w:rsidRDefault="00C151C8">
      <w:pPr>
        <w:numPr>
          <w:ilvl w:val="0"/>
          <w:numId w:val="17"/>
        </w:numPr>
        <w:spacing w:after="25"/>
        <w:ind w:right="3"/>
      </w:pPr>
      <w:r>
        <w:t xml:space="preserve">читать аутентичные тексты различных стилей: публицистические, художественные, научно- 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9D7970" w:rsidRDefault="00C151C8" w:rsidP="00426CB4">
      <w:pPr>
        <w:spacing w:after="25"/>
        <w:ind w:left="530" w:right="3" w:firstLine="0"/>
      </w:pPr>
      <w:r>
        <w:rPr>
          <w:b/>
        </w:rPr>
        <w:t xml:space="preserve">в области письменной  речи: </w:t>
      </w:r>
    </w:p>
    <w:p w:rsidR="00426CB4" w:rsidRDefault="00C151C8">
      <w:pPr>
        <w:numPr>
          <w:ilvl w:val="0"/>
          <w:numId w:val="17"/>
        </w:numPr>
        <w:ind w:right="3"/>
      </w:pPr>
      <w:r>
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9D7970" w:rsidRDefault="00C151C8" w:rsidP="00426CB4">
      <w:pPr>
        <w:ind w:left="530" w:right="3" w:firstLine="0"/>
      </w:pPr>
      <w:r>
        <w:rPr>
          <w:b/>
        </w:rPr>
        <w:t>использовать приобретенные знания и умения в практической деятельности и повседневной жизни для:</w:t>
      </w:r>
      <w:r>
        <w:t xml:space="preserve"> </w:t>
      </w:r>
    </w:p>
    <w:p w:rsidR="009D7970" w:rsidRDefault="00C151C8">
      <w:pPr>
        <w:numPr>
          <w:ilvl w:val="0"/>
          <w:numId w:val="17"/>
        </w:numPr>
        <w:spacing w:after="29"/>
        <w:ind w:right="3"/>
      </w:pPr>
      <w:r>
        <w:t xml:space="preserve">общения с представителями других стран, ориентации в современном поликультурном мире; </w:t>
      </w:r>
    </w:p>
    <w:p w:rsidR="009D7970" w:rsidRDefault="00C151C8">
      <w:pPr>
        <w:numPr>
          <w:ilvl w:val="0"/>
          <w:numId w:val="17"/>
        </w:numPr>
        <w:spacing w:after="31"/>
        <w:ind w:right="3"/>
      </w:pPr>
      <w:r>
        <w:t xml:space="preserve">получения сведений из иноязычных источников информации (в том числе через Интернет), необходимых в образовательных и самообразовательных целях; </w:t>
      </w:r>
    </w:p>
    <w:p w:rsidR="009D7970" w:rsidRDefault="00C151C8">
      <w:pPr>
        <w:numPr>
          <w:ilvl w:val="0"/>
          <w:numId w:val="17"/>
        </w:numPr>
        <w:spacing w:after="40" w:line="259" w:lineRule="auto"/>
        <w:ind w:right="3"/>
      </w:pPr>
      <w:r>
        <w:t xml:space="preserve">расширения возможностей в выборе будущей профессиональной деятельности; </w:t>
      </w:r>
    </w:p>
    <w:p w:rsidR="009D7970" w:rsidRDefault="00C151C8">
      <w:pPr>
        <w:numPr>
          <w:ilvl w:val="0"/>
          <w:numId w:val="17"/>
        </w:numPr>
        <w:ind w:right="3"/>
      </w:pPr>
      <w:r>
        <w:t xml:space="preserve"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9D7970" w:rsidRDefault="00C151C8">
      <w:pPr>
        <w:spacing w:after="70" w:line="259" w:lineRule="auto"/>
        <w:ind w:left="540" w:right="0" w:firstLine="0"/>
        <w:jc w:val="left"/>
      </w:pPr>
      <w:r>
        <w:t xml:space="preserve"> </w:t>
      </w:r>
    </w:p>
    <w:p w:rsidR="009D7970" w:rsidRDefault="00C151C8">
      <w:pPr>
        <w:pStyle w:val="1"/>
        <w:ind w:left="1267" w:right="731"/>
      </w:pPr>
      <w:r>
        <w:t xml:space="preserve">География </w:t>
      </w:r>
    </w:p>
    <w:p w:rsidR="009D7970" w:rsidRDefault="00C151C8">
      <w:pPr>
        <w:spacing w:after="10" w:line="319" w:lineRule="auto"/>
        <w:ind w:left="535" w:right="189" w:hanging="10"/>
      </w:pPr>
      <w:r>
        <w:rPr>
          <w:u w:val="single" w:color="000000"/>
        </w:rPr>
        <w:t>В результате изучения географии на базовом уровне</w:t>
      </w:r>
      <w:r>
        <w:rPr>
          <w:b/>
          <w:u w:val="single" w:color="000000"/>
        </w:rPr>
        <w:t xml:space="preserve"> </w:t>
      </w:r>
      <w:r>
        <w:rPr>
          <w:u w:val="single" w:color="000000"/>
        </w:rPr>
        <w:t>ученик должен</w:t>
      </w:r>
      <w:r>
        <w:t xml:space="preserve"> </w:t>
      </w:r>
      <w:r>
        <w:rPr>
          <w:b/>
        </w:rPr>
        <w:t xml:space="preserve">знать/понимать: </w:t>
      </w:r>
    </w:p>
    <w:p w:rsidR="009D7970" w:rsidRDefault="00C151C8">
      <w:pPr>
        <w:numPr>
          <w:ilvl w:val="0"/>
          <w:numId w:val="18"/>
        </w:numPr>
        <w:spacing w:after="31"/>
        <w:ind w:right="3"/>
      </w:pPr>
      <w:r>
        <w:t>о</w:t>
      </w:r>
      <w:r w:rsidR="00426CB4">
        <w:t xml:space="preserve">сновные географические понятия </w:t>
      </w:r>
      <w:r>
        <w:t xml:space="preserve">и термины; традиционные и новые методы географических исследований; </w:t>
      </w:r>
    </w:p>
    <w:p w:rsidR="009D7970" w:rsidRDefault="00C151C8">
      <w:pPr>
        <w:numPr>
          <w:ilvl w:val="0"/>
          <w:numId w:val="18"/>
        </w:numPr>
        <w:spacing w:after="34"/>
        <w:ind w:right="3"/>
      </w:pPr>
      <w:r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</w:t>
      </w:r>
      <w:r w:rsidR="00426CB4">
        <w:t xml:space="preserve">ровне и качестве </w:t>
      </w:r>
      <w:r>
        <w:t xml:space="preserve">жизни населения, основные направления миграций; проблемы современной урбанизации; </w:t>
      </w:r>
    </w:p>
    <w:p w:rsidR="009D7970" w:rsidRDefault="00C151C8">
      <w:pPr>
        <w:numPr>
          <w:ilvl w:val="0"/>
          <w:numId w:val="18"/>
        </w:numPr>
        <w:spacing w:after="33"/>
        <w:ind w:right="3"/>
      </w:pPr>
      <w:r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</w:t>
      </w:r>
    </w:p>
    <w:p w:rsidR="009D7970" w:rsidRDefault="00C151C8">
      <w:pPr>
        <w:numPr>
          <w:ilvl w:val="0"/>
          <w:numId w:val="18"/>
        </w:numPr>
        <w:spacing w:after="23" w:line="259" w:lineRule="auto"/>
        <w:ind w:right="3"/>
      </w:pPr>
      <w:r>
        <w:t xml:space="preserve">особенности современного геополитического и геоэкономического положения </w:t>
      </w:r>
    </w:p>
    <w:p w:rsidR="00426CB4" w:rsidRDefault="00C151C8">
      <w:pPr>
        <w:ind w:left="535" w:right="1466" w:hanging="540"/>
      </w:pPr>
      <w:r>
        <w:t xml:space="preserve">России, ее роль в международном географическом разделении труда; </w:t>
      </w:r>
    </w:p>
    <w:p w:rsidR="009D7970" w:rsidRDefault="00C151C8" w:rsidP="00426CB4">
      <w:pPr>
        <w:ind w:left="0" w:right="1466" w:firstLine="0"/>
      </w:pPr>
      <w:r w:rsidRPr="00426CB4">
        <w:rPr>
          <w:b/>
        </w:rPr>
        <w:t>уметь:</w:t>
      </w:r>
      <w:r>
        <w:t xml:space="preserve"> </w:t>
      </w:r>
    </w:p>
    <w:p w:rsidR="009D7970" w:rsidRDefault="00C151C8">
      <w:pPr>
        <w:numPr>
          <w:ilvl w:val="0"/>
          <w:numId w:val="18"/>
        </w:numPr>
        <w:spacing w:after="29"/>
        <w:ind w:right="3"/>
      </w:pPr>
      <w:r>
        <w:lastRenderedPageBreak/>
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</w:t>
      </w:r>
    </w:p>
    <w:p w:rsidR="009D7970" w:rsidRDefault="00C151C8">
      <w:pPr>
        <w:numPr>
          <w:ilvl w:val="0"/>
          <w:numId w:val="18"/>
        </w:numPr>
        <w:spacing w:after="33"/>
        <w:ind w:right="3"/>
      </w:pPr>
      <w:r>
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9D7970" w:rsidRDefault="00C151C8">
      <w:pPr>
        <w:numPr>
          <w:ilvl w:val="0"/>
          <w:numId w:val="18"/>
        </w:numPr>
        <w:spacing w:after="29"/>
        <w:ind w:right="3"/>
      </w:pPr>
      <w:r>
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</w:r>
    </w:p>
    <w:p w:rsidR="009D7970" w:rsidRDefault="00C151C8">
      <w:pPr>
        <w:numPr>
          <w:ilvl w:val="0"/>
          <w:numId w:val="18"/>
        </w:numPr>
        <w:spacing w:after="33"/>
        <w:ind w:right="3"/>
      </w:pPr>
      <w:r>
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9D7970" w:rsidRDefault="00C151C8">
      <w:pPr>
        <w:numPr>
          <w:ilvl w:val="0"/>
          <w:numId w:val="18"/>
        </w:numPr>
        <w:ind w:right="3"/>
      </w:pPr>
      <w:r>
        <w:t xml:space="preserve">сопоставлять географические карты различной тематики; </w:t>
      </w:r>
    </w:p>
    <w:p w:rsidR="009D7970" w:rsidRDefault="00C151C8" w:rsidP="006B1FE5">
      <w:pPr>
        <w:spacing w:after="66" w:line="259" w:lineRule="auto"/>
        <w:ind w:left="0" w:right="17" w:firstLine="0"/>
        <w:jc w:val="left"/>
      </w:pPr>
      <w:r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t xml:space="preserve"> </w:t>
      </w:r>
      <w:r>
        <w:rPr>
          <w:b/>
        </w:rPr>
        <w:t xml:space="preserve">для: </w:t>
      </w:r>
    </w:p>
    <w:p w:rsidR="009D7970" w:rsidRDefault="00C151C8">
      <w:pPr>
        <w:numPr>
          <w:ilvl w:val="0"/>
          <w:numId w:val="18"/>
        </w:numPr>
        <w:spacing w:after="29"/>
        <w:ind w:right="3"/>
      </w:pPr>
      <w:r>
        <w:t xml:space="preserve">выявления и объяснения географических аспектов различных текущих событий и ситуаций; </w:t>
      </w:r>
    </w:p>
    <w:p w:rsidR="009D7970" w:rsidRDefault="00C151C8">
      <w:pPr>
        <w:numPr>
          <w:ilvl w:val="0"/>
          <w:numId w:val="18"/>
        </w:numPr>
        <w:spacing w:after="32"/>
        <w:ind w:right="3"/>
      </w:pPr>
      <w: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9D7970" w:rsidRDefault="00C151C8">
      <w:pPr>
        <w:numPr>
          <w:ilvl w:val="0"/>
          <w:numId w:val="18"/>
        </w:numPr>
        <w:ind w:right="3"/>
      </w:pPr>
      <w:r>
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 </w:t>
      </w:r>
    </w:p>
    <w:p w:rsidR="009D7970" w:rsidRDefault="00C151C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7970" w:rsidRDefault="00C151C8">
      <w:pPr>
        <w:pStyle w:val="1"/>
        <w:ind w:left="1267" w:right="728"/>
      </w:pPr>
      <w:r>
        <w:t xml:space="preserve">Физика </w:t>
      </w:r>
    </w:p>
    <w:p w:rsidR="009D7970" w:rsidRDefault="00C151C8">
      <w:pPr>
        <w:spacing w:after="10" w:line="319" w:lineRule="auto"/>
        <w:ind w:left="540" w:right="189" w:hanging="540"/>
      </w:pPr>
      <w:r>
        <w:rPr>
          <w:u w:val="single" w:color="000000"/>
        </w:rPr>
        <w:t xml:space="preserve">В результате изучения физики на базовом уровне в средней </w:t>
      </w:r>
      <w:r w:rsidR="006B1FE5">
        <w:rPr>
          <w:u w:val="single" w:color="000000"/>
        </w:rPr>
        <w:t>лицее</w:t>
      </w:r>
      <w:r>
        <w:rPr>
          <w:u w:val="single" w:color="000000"/>
        </w:rPr>
        <w:t xml:space="preserve"> ученик </w:t>
      </w:r>
      <w:r w:rsidRPr="006B1FE5">
        <w:rPr>
          <w:u w:val="single" w:color="000000"/>
        </w:rPr>
        <w:t>должен</w:t>
      </w:r>
      <w:r w:rsidRPr="006B1FE5">
        <w:t xml:space="preserve"> </w:t>
      </w:r>
      <w:r>
        <w:rPr>
          <w:b/>
        </w:rPr>
        <w:t xml:space="preserve">знать/понимать: </w:t>
      </w:r>
    </w:p>
    <w:p w:rsidR="009D7970" w:rsidRDefault="00C151C8">
      <w:pPr>
        <w:numPr>
          <w:ilvl w:val="0"/>
          <w:numId w:val="19"/>
        </w:numPr>
        <w:spacing w:after="29"/>
        <w:ind w:right="3"/>
      </w:pPr>
      <w:r>
        <w:t xml:space="preserve"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 </w:t>
      </w:r>
    </w:p>
    <w:p w:rsidR="009D7970" w:rsidRDefault="00C151C8">
      <w:pPr>
        <w:numPr>
          <w:ilvl w:val="0"/>
          <w:numId w:val="19"/>
        </w:numPr>
        <w:spacing w:after="32"/>
        <w:ind w:right="3"/>
      </w:pPr>
      <w:r>
        <w:t xml:space="preserve"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</w:p>
    <w:p w:rsidR="009D7970" w:rsidRDefault="00C151C8">
      <w:pPr>
        <w:numPr>
          <w:ilvl w:val="0"/>
          <w:numId w:val="19"/>
        </w:numPr>
        <w:spacing w:after="31"/>
        <w:ind w:right="3"/>
      </w:pPr>
      <w:r>
        <w:t>смысл физических законов</w:t>
      </w:r>
      <w:r>
        <w:rPr>
          <w:i/>
        </w:rPr>
        <w:t xml:space="preserve"> </w:t>
      </w:r>
      <w:r>
        <w:t xml:space="preserve"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6B1FE5" w:rsidRDefault="00C151C8">
      <w:pPr>
        <w:numPr>
          <w:ilvl w:val="0"/>
          <w:numId w:val="19"/>
        </w:numPr>
        <w:ind w:right="3"/>
      </w:pPr>
      <w:r>
        <w:t>вклад российских и зарубежных ученых,</w:t>
      </w:r>
      <w:r>
        <w:rPr>
          <w:i/>
        </w:rPr>
        <w:t xml:space="preserve"> </w:t>
      </w:r>
      <w:r>
        <w:t xml:space="preserve">оказавших наибольшее влияние на развитие физики; </w:t>
      </w:r>
    </w:p>
    <w:p w:rsidR="009D7970" w:rsidRDefault="00C151C8" w:rsidP="006B1FE5">
      <w:pPr>
        <w:ind w:left="530" w:right="3" w:firstLine="0"/>
      </w:pPr>
      <w:r>
        <w:rPr>
          <w:b/>
        </w:rPr>
        <w:lastRenderedPageBreak/>
        <w:t xml:space="preserve">уметь </w:t>
      </w:r>
    </w:p>
    <w:p w:rsidR="009D7970" w:rsidRDefault="00C151C8">
      <w:pPr>
        <w:numPr>
          <w:ilvl w:val="0"/>
          <w:numId w:val="19"/>
        </w:numPr>
        <w:ind w:right="3"/>
      </w:pPr>
      <w:r>
        <w:t>описывать и объяснять физические явления и свойства тел:</w:t>
      </w:r>
      <w:r>
        <w:rPr>
          <w:i/>
        </w:rPr>
        <w:t xml:space="preserve"> </w:t>
      </w:r>
      <w:r>
        <w:t xml:space="preserve"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</w:t>
      </w:r>
    </w:p>
    <w:p w:rsidR="009D7970" w:rsidRDefault="00C151C8">
      <w:pPr>
        <w:spacing w:after="36"/>
        <w:ind w:left="-5" w:right="3" w:firstLine="0"/>
      </w:pPr>
      <w:r>
        <w:t xml:space="preserve">свойства света излучение и поглощение энергии атомом, фотоэффект; </w:t>
      </w:r>
    </w:p>
    <w:p w:rsidR="009D7970" w:rsidRDefault="00C151C8">
      <w:pPr>
        <w:numPr>
          <w:ilvl w:val="0"/>
          <w:numId w:val="19"/>
        </w:numPr>
        <w:ind w:right="3"/>
      </w:pPr>
      <w:r>
        <w:t>отличать</w:t>
      </w:r>
      <w:r>
        <w:rPr>
          <w:i/>
        </w:rPr>
        <w:t xml:space="preserve"> </w:t>
      </w:r>
      <w:r>
        <w:t xml:space="preserve">гипотезы от научных теорий;  </w:t>
      </w:r>
    </w:p>
    <w:p w:rsidR="009D7970" w:rsidRDefault="00C151C8">
      <w:pPr>
        <w:numPr>
          <w:ilvl w:val="0"/>
          <w:numId w:val="19"/>
        </w:numPr>
        <w:ind w:right="3"/>
      </w:pPr>
      <w:r>
        <w:t>делать выводы</w:t>
      </w:r>
      <w:r>
        <w:rPr>
          <w:i/>
        </w:rPr>
        <w:t xml:space="preserve"> </w:t>
      </w:r>
      <w:r>
        <w:t xml:space="preserve">на основе экспериментальных данных;  </w:t>
      </w:r>
    </w:p>
    <w:p w:rsidR="009D7970" w:rsidRDefault="00C151C8">
      <w:pPr>
        <w:numPr>
          <w:ilvl w:val="0"/>
          <w:numId w:val="19"/>
        </w:numPr>
        <w:spacing w:after="31"/>
        <w:ind w:right="3"/>
      </w:pPr>
      <w:r>
        <w:t>приводить пpимepы, показывающие, что:</w:t>
      </w:r>
      <w:r>
        <w:rPr>
          <w:i/>
        </w:rPr>
        <w:t xml:space="preserve"> </w:t>
      </w:r>
      <w:r>
        <w:t xml:space="preserve">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 </w:t>
      </w:r>
    </w:p>
    <w:p w:rsidR="009D7970" w:rsidRDefault="00C151C8">
      <w:pPr>
        <w:numPr>
          <w:ilvl w:val="0"/>
          <w:numId w:val="19"/>
        </w:numPr>
        <w:spacing w:after="32"/>
        <w:ind w:right="3"/>
      </w:pPr>
      <w:r>
        <w:t xml:space="preserve">приводить пpuмepы практического использованuя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</w:t>
      </w:r>
    </w:p>
    <w:p w:rsidR="009D7970" w:rsidRDefault="00C151C8" w:rsidP="00430567">
      <w:pPr>
        <w:numPr>
          <w:ilvl w:val="0"/>
          <w:numId w:val="19"/>
        </w:numPr>
        <w:spacing w:after="1" w:line="270" w:lineRule="auto"/>
        <w:ind w:left="-5" w:right="2" w:hanging="10"/>
        <w:jc w:val="left"/>
      </w:pPr>
      <w:r>
        <w:t>воспринимать и на основе полученных знаний самостоятельно оценивать</w:t>
      </w:r>
      <w:r w:rsidRPr="006B1FE5">
        <w:rPr>
          <w:i/>
        </w:rPr>
        <w:t xml:space="preserve"> </w:t>
      </w:r>
      <w:r>
        <w:t xml:space="preserve">информацию, содержащуюся в сообщениях СМИ, Интернете, научно-популярных статьях; </w:t>
      </w:r>
      <w:r w:rsidRPr="006B1FE5"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9D7970" w:rsidRDefault="00C151C8">
      <w:pPr>
        <w:ind w:left="-5" w:right="3"/>
      </w:pPr>
      <w:r>
        <w:t xml:space="preserve"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 загрязнения окружающей среды; рационального природопользования и защиты окружающей среды. </w:t>
      </w:r>
    </w:p>
    <w:p w:rsidR="009D7970" w:rsidRDefault="00C151C8">
      <w:pPr>
        <w:pStyle w:val="1"/>
        <w:spacing w:after="333"/>
        <w:ind w:left="1267" w:right="724"/>
      </w:pPr>
      <w:r>
        <w:t xml:space="preserve">Астрономия </w:t>
      </w:r>
    </w:p>
    <w:p w:rsidR="009D7970" w:rsidRDefault="00C151C8">
      <w:pPr>
        <w:spacing w:after="54" w:line="259" w:lineRule="auto"/>
        <w:ind w:left="0" w:right="0" w:firstLine="0"/>
        <w:jc w:val="left"/>
      </w:pPr>
      <w:r>
        <w:rPr>
          <w:b/>
          <w:sz w:val="26"/>
        </w:rPr>
        <w:t xml:space="preserve">Требования к уровню подготовки выпускников </w:t>
      </w:r>
    </w:p>
    <w:p w:rsidR="009D7970" w:rsidRDefault="00C151C8">
      <w:pPr>
        <w:ind w:left="-5" w:right="3" w:firstLine="0"/>
      </w:pPr>
      <w:r>
        <w:t xml:space="preserve">В результате изучения астрономии на базовом уровне ученик должен: </w:t>
      </w:r>
    </w:p>
    <w:p w:rsidR="006B1FE5" w:rsidRDefault="00C151C8">
      <w:pPr>
        <w:spacing w:line="249" w:lineRule="auto"/>
        <w:ind w:left="-5" w:right="3" w:firstLine="0"/>
        <w:rPr>
          <w:b/>
        </w:rPr>
      </w:pPr>
      <w:r>
        <w:rPr>
          <w:b/>
        </w:rPr>
        <w:t xml:space="preserve">знать/понимать: </w:t>
      </w:r>
    </w:p>
    <w:p w:rsidR="009D7970" w:rsidRDefault="00C151C8">
      <w:pPr>
        <w:spacing w:line="249" w:lineRule="auto"/>
        <w:ind w:left="-5" w:right="3" w:firstLine="0"/>
      </w:pPr>
      <w: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 </w:t>
      </w:r>
    </w:p>
    <w:p w:rsidR="009D7970" w:rsidRDefault="00C151C8">
      <w:pPr>
        <w:ind w:left="-5" w:right="3" w:firstLine="0"/>
      </w:pPr>
      <w:r>
        <w:t xml:space="preserve">смысл физических величин: парсек, световой год, астрономическая единица, звездная величина; </w:t>
      </w:r>
    </w:p>
    <w:p w:rsidR="009D7970" w:rsidRDefault="00C151C8">
      <w:pPr>
        <w:ind w:left="-5" w:right="3" w:firstLine="0"/>
      </w:pPr>
      <w:r>
        <w:t xml:space="preserve">смысл физического закона Хаббла; </w:t>
      </w:r>
    </w:p>
    <w:p w:rsidR="009D7970" w:rsidRDefault="00C151C8">
      <w:pPr>
        <w:ind w:left="-5" w:right="2753" w:firstLine="0"/>
      </w:pPr>
      <w:r>
        <w:t xml:space="preserve">основные этапы освоения космического пространства; гипотезы происхождения Солнечной системы; </w:t>
      </w:r>
    </w:p>
    <w:p w:rsidR="009D7970" w:rsidRDefault="00C151C8">
      <w:pPr>
        <w:ind w:left="-5" w:right="3" w:firstLine="0"/>
      </w:pPr>
      <w:r>
        <w:t xml:space="preserve">основные характеристики и строение Солнца, солнечной атмосферы; размеры Галактики, положение и период обращения Солнца относительно центра Галактики; </w:t>
      </w:r>
      <w:r>
        <w:rPr>
          <w:b/>
        </w:rPr>
        <w:t xml:space="preserve">уметь: </w:t>
      </w:r>
      <w:r>
        <w:t xml:space="preserve"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</w:t>
      </w:r>
      <w:r>
        <w:lastRenderedPageBreak/>
        <w:t xml:space="preserve">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</w:t>
      </w:r>
    </w:p>
    <w:p w:rsidR="009D7970" w:rsidRDefault="00C151C8">
      <w:pPr>
        <w:ind w:left="-5" w:right="3" w:firstLine="0"/>
      </w:pPr>
      <w:r>
        <w:t xml:space="preserve"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 </w:t>
      </w:r>
    </w:p>
    <w:p w:rsidR="009D7970" w:rsidRDefault="00C151C8">
      <w:pPr>
        <w:ind w:left="-5" w:right="3" w:firstLine="0"/>
      </w:pPr>
      <w:r>
        <w:t xml:space="preserve">использовать компьютерные приложения для определения положения Солнца, Луны и звезд на любую дату и время суток для данного населенного пункта; </w:t>
      </w:r>
    </w:p>
    <w:p w:rsidR="009D7970" w:rsidRDefault="00C151C8">
      <w:pPr>
        <w:ind w:left="-5" w:right="3" w:firstLine="0"/>
      </w:pPr>
      <w:r>
        <w:t xml:space="preserve">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</w:t>
      </w:r>
      <w:r w:rsidR="006B1FE5">
        <w:t>научно популярных статьях".</w:t>
      </w:r>
    </w:p>
    <w:p w:rsidR="009D7970" w:rsidRDefault="00C151C8">
      <w:pPr>
        <w:spacing w:after="66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9D7970" w:rsidRDefault="00C151C8">
      <w:pPr>
        <w:pStyle w:val="1"/>
        <w:ind w:left="1267" w:right="558"/>
      </w:pPr>
      <w:r>
        <w:t xml:space="preserve">Информатика и ИКТ </w:t>
      </w:r>
    </w:p>
    <w:p w:rsidR="009D7970" w:rsidRDefault="00C151C8">
      <w:pPr>
        <w:ind w:left="-5" w:right="3"/>
      </w:pPr>
      <w:r>
        <w:rPr>
          <w:u w:val="single" w:color="000000"/>
        </w:rPr>
        <w:t>В результате изучения информатики и ИКТ на базовом уровне ученик должен</w:t>
      </w:r>
      <w:r>
        <w:t xml:space="preserve"> </w:t>
      </w:r>
      <w:r>
        <w:rPr>
          <w:b/>
        </w:rPr>
        <w:t>знать/понимать:</w:t>
      </w:r>
      <w:r>
        <w:t xml:space="preserve">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 назначение и виды информационных моделей, описывающих реальные объекты и </w:t>
      </w:r>
    </w:p>
    <w:p w:rsidR="006B1FE5" w:rsidRDefault="00C151C8">
      <w:pPr>
        <w:spacing w:after="92"/>
        <w:ind w:left="525" w:right="4134" w:hanging="540"/>
        <w:jc w:val="left"/>
      </w:pPr>
      <w:r>
        <w:t xml:space="preserve">процессы; назначение и функции операционных систем; </w:t>
      </w:r>
    </w:p>
    <w:p w:rsidR="009D7970" w:rsidRDefault="00C151C8">
      <w:pPr>
        <w:spacing w:after="92"/>
        <w:ind w:left="525" w:right="4134" w:hanging="540"/>
        <w:jc w:val="left"/>
      </w:pPr>
      <w:r>
        <w:rPr>
          <w:b/>
        </w:rPr>
        <w:t>уметь</w:t>
      </w:r>
      <w:r>
        <w:t xml:space="preserve"> </w:t>
      </w:r>
    </w:p>
    <w:p w:rsidR="009D7970" w:rsidRDefault="00C151C8">
      <w:pPr>
        <w:numPr>
          <w:ilvl w:val="0"/>
          <w:numId w:val="20"/>
        </w:numPr>
        <w:spacing w:after="29"/>
        <w:ind w:right="3"/>
      </w:pPr>
      <w:r>
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</w:t>
      </w:r>
    </w:p>
    <w:p w:rsidR="009D7970" w:rsidRDefault="00C151C8">
      <w:pPr>
        <w:numPr>
          <w:ilvl w:val="0"/>
          <w:numId w:val="20"/>
        </w:numPr>
        <w:spacing w:after="29"/>
        <w:ind w:right="3"/>
      </w:pPr>
      <w:r>
        <w:t xml:space="preserve">распознавать и описывать информационные процессы в социальных, биологических и технических системах; </w:t>
      </w:r>
    </w:p>
    <w:p w:rsidR="009D7970" w:rsidRDefault="00C151C8">
      <w:pPr>
        <w:numPr>
          <w:ilvl w:val="0"/>
          <w:numId w:val="20"/>
        </w:numPr>
        <w:spacing w:after="31"/>
        <w:ind w:right="3"/>
      </w:pPr>
      <w: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9D7970" w:rsidRDefault="00C151C8">
      <w:pPr>
        <w:numPr>
          <w:ilvl w:val="0"/>
          <w:numId w:val="20"/>
        </w:numPr>
        <w:ind w:right="3"/>
      </w:pPr>
      <w:r>
        <w:t xml:space="preserve">оценивать достоверность информации, сопоставляя различные источники; </w:t>
      </w:r>
    </w:p>
    <w:p w:rsidR="009D7970" w:rsidRDefault="00C151C8">
      <w:pPr>
        <w:numPr>
          <w:ilvl w:val="0"/>
          <w:numId w:val="20"/>
        </w:numPr>
        <w:spacing w:after="29"/>
        <w:ind w:right="3"/>
      </w:pPr>
      <w:r>
        <w:t xml:space="preserve">иллюстрировать учебные работы с использованием средств информационных технологий; </w:t>
      </w:r>
    </w:p>
    <w:p w:rsidR="009D7970" w:rsidRDefault="00C151C8">
      <w:pPr>
        <w:numPr>
          <w:ilvl w:val="0"/>
          <w:numId w:val="20"/>
        </w:numPr>
        <w:spacing w:after="29"/>
        <w:ind w:right="3"/>
      </w:pPr>
      <w:r>
        <w:t xml:space="preserve">создавать информационные объекты сложной структуры, в том числе гипертекстовые документы; </w:t>
      </w:r>
    </w:p>
    <w:p w:rsidR="009D7970" w:rsidRDefault="00C151C8">
      <w:pPr>
        <w:numPr>
          <w:ilvl w:val="0"/>
          <w:numId w:val="20"/>
        </w:numPr>
        <w:spacing w:after="29"/>
        <w:ind w:right="3"/>
      </w:pPr>
      <w:r>
        <w:lastRenderedPageBreak/>
        <w:t xml:space="preserve">просматривать, создавать, редактировать, сохранять записи в базах данных, получать необходимую информацию по запросу пользователя;  </w:t>
      </w:r>
    </w:p>
    <w:p w:rsidR="009D7970" w:rsidRDefault="00C151C8">
      <w:pPr>
        <w:numPr>
          <w:ilvl w:val="0"/>
          <w:numId w:val="20"/>
        </w:numPr>
        <w:spacing w:after="29"/>
        <w:ind w:right="3"/>
      </w:pPr>
      <w:r>
        <w:t xml:space="preserve">наглядно представлять числовые показатели и динамику их изменения с помощью программ деловой графики; </w:t>
      </w:r>
    </w:p>
    <w:p w:rsidR="006B1FE5" w:rsidRDefault="00C151C8">
      <w:pPr>
        <w:numPr>
          <w:ilvl w:val="0"/>
          <w:numId w:val="20"/>
        </w:numPr>
        <w:ind w:right="3"/>
      </w:pPr>
      <w:r>
        <w:t xml:space="preserve">соблюдать правила техники безопасности и гигиенические рекомендации при использовании средств ИКТ; </w:t>
      </w:r>
    </w:p>
    <w:p w:rsidR="009D7970" w:rsidRDefault="00C151C8" w:rsidP="006B1FE5">
      <w:pPr>
        <w:spacing w:after="70" w:line="270" w:lineRule="auto"/>
        <w:ind w:left="-15" w:right="2" w:firstLine="0"/>
        <w:jc w:val="left"/>
      </w:pPr>
      <w:r w:rsidRPr="006B1FE5"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9D7970" w:rsidRDefault="00C151C8">
      <w:pPr>
        <w:numPr>
          <w:ilvl w:val="0"/>
          <w:numId w:val="20"/>
        </w:numPr>
        <w:spacing w:after="31"/>
        <w:ind w:right="3"/>
      </w:pPr>
      <w:r>
        <w:t xml:space="preserve">эффективного применения информационных образовательных ресурсов в учебной деятельности, в том числе самообразовании; </w:t>
      </w:r>
    </w:p>
    <w:p w:rsidR="009D7970" w:rsidRDefault="00C151C8">
      <w:pPr>
        <w:numPr>
          <w:ilvl w:val="0"/>
          <w:numId w:val="20"/>
        </w:numPr>
        <w:spacing w:after="28"/>
        <w:ind w:right="3"/>
      </w:pPr>
      <w:r>
        <w:t xml:space="preserve">ориентации в информационном пространстве, работы с распространенными автоматизированными информационными системами; </w:t>
      </w:r>
    </w:p>
    <w:p w:rsidR="009D7970" w:rsidRDefault="00C151C8">
      <w:pPr>
        <w:numPr>
          <w:ilvl w:val="0"/>
          <w:numId w:val="20"/>
        </w:numPr>
        <w:ind w:right="3"/>
      </w:pPr>
      <w:r>
        <w:t xml:space="preserve">автоматизации коммуникационной деятельности; </w:t>
      </w:r>
    </w:p>
    <w:p w:rsidR="009D7970" w:rsidRDefault="00C151C8">
      <w:pPr>
        <w:numPr>
          <w:ilvl w:val="0"/>
          <w:numId w:val="20"/>
        </w:numPr>
        <w:ind w:right="3"/>
      </w:pPr>
      <w:r>
        <w:t xml:space="preserve">соблюдения этических и правовых норм при работе с информацией; </w:t>
      </w:r>
    </w:p>
    <w:p w:rsidR="009D7970" w:rsidRDefault="00C151C8">
      <w:pPr>
        <w:numPr>
          <w:ilvl w:val="0"/>
          <w:numId w:val="20"/>
        </w:numPr>
        <w:ind w:right="3"/>
      </w:pPr>
      <w:r>
        <w:t xml:space="preserve">эффективной организации индивидуального информационного пространства. </w:t>
      </w:r>
    </w:p>
    <w:p w:rsidR="009D7970" w:rsidRDefault="00C151C8">
      <w:pPr>
        <w:spacing w:after="67" w:line="259" w:lineRule="auto"/>
        <w:ind w:left="757" w:right="0" w:firstLine="0"/>
        <w:jc w:val="center"/>
      </w:pPr>
      <w:r>
        <w:rPr>
          <w:b/>
        </w:rPr>
        <w:t xml:space="preserve"> </w:t>
      </w:r>
    </w:p>
    <w:p w:rsidR="009D7970" w:rsidRDefault="00C151C8">
      <w:pPr>
        <w:pStyle w:val="1"/>
        <w:ind w:left="1267" w:right="560"/>
      </w:pPr>
      <w:r>
        <w:t xml:space="preserve">Химия  </w:t>
      </w:r>
    </w:p>
    <w:p w:rsidR="006B1FE5" w:rsidRDefault="00C151C8">
      <w:pPr>
        <w:spacing w:after="10" w:line="319" w:lineRule="auto"/>
        <w:ind w:left="535" w:right="1499" w:hanging="10"/>
      </w:pPr>
      <w:r>
        <w:rPr>
          <w:u w:val="single" w:color="000000"/>
        </w:rPr>
        <w:t>В результате изучения химии на базовом уровне ученик должен</w:t>
      </w:r>
      <w:r>
        <w:t xml:space="preserve"> </w:t>
      </w:r>
    </w:p>
    <w:p w:rsidR="009D7970" w:rsidRDefault="00C151C8">
      <w:pPr>
        <w:spacing w:after="10" w:line="319" w:lineRule="auto"/>
        <w:ind w:left="535" w:right="1499" w:hanging="10"/>
      </w:pPr>
      <w:r>
        <w:rPr>
          <w:b/>
        </w:rPr>
        <w:t xml:space="preserve">знать: </w:t>
      </w:r>
    </w:p>
    <w:p w:rsidR="009D7970" w:rsidRDefault="00C151C8">
      <w:pPr>
        <w:numPr>
          <w:ilvl w:val="0"/>
          <w:numId w:val="21"/>
        </w:numPr>
        <w:spacing w:after="35"/>
        <w:ind w:right="3"/>
      </w:pPr>
      <w:r>
        <w:rPr>
          <w:b/>
        </w:rPr>
        <w:t>важнейшие химические понятия:</w:t>
      </w:r>
      <w:r>
        <w:t xml:space="preserve"> изотопы, атомные орбитали, аллотропия, изомерия, гомология, электроотрицательность, валентность, степень окисления, типы химических связей, ионы, вещества молекулярного и немолекулярного строения, молярная концентрация раствора, сильные и слабые электролиты, гидролиз, тепловой эффект реакции, скорость химической реакции, катализ, химическое равновесие; </w:t>
      </w:r>
    </w:p>
    <w:p w:rsidR="009D7970" w:rsidRDefault="00C151C8">
      <w:pPr>
        <w:numPr>
          <w:ilvl w:val="0"/>
          <w:numId w:val="21"/>
        </w:numPr>
        <w:spacing w:after="31"/>
        <w:ind w:right="3"/>
      </w:pPr>
      <w:r>
        <w:rPr>
          <w:b/>
        </w:rPr>
        <w:t>основные теории химии:</w:t>
      </w:r>
      <w:r>
        <w:t xml:space="preserve"> строения атома, химической связи, электролитической диссоциации, структурного строения органических соединений. </w:t>
      </w:r>
    </w:p>
    <w:p w:rsidR="006B1FE5" w:rsidRDefault="00C151C8">
      <w:pPr>
        <w:numPr>
          <w:ilvl w:val="0"/>
          <w:numId w:val="21"/>
        </w:numPr>
        <w:ind w:right="3"/>
      </w:pPr>
      <w:r>
        <w:rPr>
          <w:b/>
        </w:rPr>
        <w:t>вещества и материалы, широко используемые на практике:</w:t>
      </w:r>
      <w:r>
        <w:t xml:space="preserve"> основные металлы и сплавы, серная, соляная, азотная и уксусная кислоты, щелочи, аммиак, метан, этилен, ацетилен, бензол, стекло, цемент, минеральные удобрения, бензин, жиры, мыла, глюкоза, сахароза, крахмал, клетчатка, искусственные волокна, каучуки, пластмассы; </w:t>
      </w:r>
    </w:p>
    <w:p w:rsidR="006B1FE5" w:rsidRDefault="00C151C8" w:rsidP="006B1FE5">
      <w:pPr>
        <w:ind w:left="530" w:right="3" w:firstLine="0"/>
      </w:pPr>
      <w:r>
        <w:rPr>
          <w:b/>
        </w:rPr>
        <w:t>уметь:</w:t>
      </w:r>
      <w:r>
        <w:t xml:space="preserve"> </w:t>
      </w:r>
    </w:p>
    <w:p w:rsidR="006B1FE5" w:rsidRDefault="00C151C8" w:rsidP="006B1FE5">
      <w:pPr>
        <w:ind w:left="530" w:right="3" w:firstLine="0"/>
        <w:rPr>
          <w:b/>
        </w:rPr>
      </w:pPr>
      <w:r>
        <w:rPr>
          <w:b/>
        </w:rPr>
        <w:t xml:space="preserve">называть: </w:t>
      </w:r>
      <w:r>
        <w:t>вещества по «тривиальной» и международной номенклатуре;</w:t>
      </w:r>
      <w:r>
        <w:rPr>
          <w:b/>
        </w:rPr>
        <w:t xml:space="preserve"> </w:t>
      </w:r>
    </w:p>
    <w:p w:rsidR="006B1FE5" w:rsidRDefault="00C151C8" w:rsidP="006B1FE5">
      <w:pPr>
        <w:ind w:left="530" w:right="3" w:firstLine="0"/>
      </w:pPr>
      <w:r>
        <w:rPr>
          <w:b/>
        </w:rPr>
        <w:t xml:space="preserve">определять: </w:t>
      </w:r>
      <w:r>
        <w:t>валентность и степень окисления химических элементов, заряд иона, изомеры и гомологи различных классов органических соединений, окислитель и восстановитель в окислитель</w:t>
      </w:r>
      <w:r w:rsidR="006B1FE5">
        <w:t>но-восстановительных реакциях;</w:t>
      </w:r>
    </w:p>
    <w:p w:rsidR="009D7970" w:rsidRDefault="00C151C8" w:rsidP="006B1FE5">
      <w:pPr>
        <w:ind w:left="530" w:right="3" w:firstLine="0"/>
      </w:pPr>
      <w:r>
        <w:rPr>
          <w:b/>
        </w:rPr>
        <w:t xml:space="preserve">характеризовать: </w:t>
      </w:r>
      <w:r>
        <w:t xml:space="preserve">s- и p-элементы по их положению в периодической системе элементов; общие химические свойства металлов и неметаллов и их важнейших соединений; химическое строение и свойства изученных органических соединений; </w:t>
      </w:r>
      <w:r>
        <w:rPr>
          <w:b/>
        </w:rPr>
        <w:t xml:space="preserve">объяснять: </w:t>
      </w:r>
      <w:r>
        <w:t xml:space="preserve">зависимость свойств веществ от их состава и строения, природу  </w:t>
      </w:r>
    </w:p>
    <w:p w:rsidR="006B1FE5" w:rsidRDefault="00C151C8">
      <w:pPr>
        <w:ind w:left="-5" w:right="3" w:firstLine="0"/>
      </w:pPr>
      <w:r>
        <w:t xml:space="preserve">образования химической связи (ионной, ковалентной, металлической), зависимость скорости химической реакции от различных факторов, смещение химического равновесия под воздействием внешних факторов; </w:t>
      </w:r>
    </w:p>
    <w:p w:rsidR="009D7970" w:rsidRDefault="00C151C8">
      <w:pPr>
        <w:ind w:left="-5" w:right="3" w:firstLine="0"/>
      </w:pPr>
      <w:r>
        <w:rPr>
          <w:b/>
        </w:rPr>
        <w:lastRenderedPageBreak/>
        <w:t xml:space="preserve">выполнять химический эксперимент: </w:t>
      </w:r>
      <w:r>
        <w:t xml:space="preserve">по получению и распознаванию важнейших </w:t>
      </w:r>
    </w:p>
    <w:p w:rsidR="006B1FE5" w:rsidRDefault="00C151C8">
      <w:pPr>
        <w:spacing w:after="70" w:line="270" w:lineRule="auto"/>
        <w:ind w:left="525" w:right="2" w:hanging="540"/>
        <w:jc w:val="left"/>
      </w:pPr>
      <w:r>
        <w:t xml:space="preserve">неорганических и органических веществ; </w:t>
      </w:r>
    </w:p>
    <w:p w:rsidR="009D7970" w:rsidRDefault="00C151C8" w:rsidP="006B1FE5">
      <w:pPr>
        <w:spacing w:after="70" w:line="270" w:lineRule="auto"/>
        <w:ind w:left="0" w:right="2" w:hanging="15"/>
        <w:jc w:val="left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9D7970" w:rsidRDefault="00C151C8">
      <w:pPr>
        <w:ind w:left="-5" w:right="3"/>
      </w:pPr>
      <w:r>
        <w:t>объяснения химических явлений происходящих в природе, быту, и на производстве; глобальных проблем, стоящих перед человечеством (сохранение озонового слоя, парниковый эффект, энергетические и сырьевые проблемы); для понимания роли химии в народном хозяйстве страны;</w:t>
      </w:r>
      <w:r>
        <w:rPr>
          <w:b/>
        </w:rPr>
        <w:t xml:space="preserve"> </w:t>
      </w:r>
      <w:r>
        <w:t xml:space="preserve">безопасного обращения с горючими и токсическими веществами, нагревательными приборами; выполнения расчетов, необходимых при приготовлении растворов заданной концентрации, используемых в быту и на производстве.  </w:t>
      </w:r>
    </w:p>
    <w:p w:rsidR="009D7970" w:rsidRDefault="00C151C8">
      <w:pPr>
        <w:spacing w:after="67" w:line="259" w:lineRule="auto"/>
        <w:ind w:left="757" w:right="0" w:firstLine="0"/>
        <w:jc w:val="center"/>
      </w:pPr>
      <w:r>
        <w:rPr>
          <w:b/>
        </w:rPr>
        <w:t xml:space="preserve"> </w:t>
      </w:r>
    </w:p>
    <w:p w:rsidR="009D7970" w:rsidRDefault="00C151C8">
      <w:pPr>
        <w:pStyle w:val="1"/>
        <w:ind w:left="1267" w:right="556"/>
      </w:pPr>
      <w:r>
        <w:t xml:space="preserve">Биология </w:t>
      </w:r>
    </w:p>
    <w:p w:rsidR="006B1FE5" w:rsidRDefault="00C151C8">
      <w:pPr>
        <w:spacing w:after="10" w:line="319" w:lineRule="auto"/>
        <w:ind w:left="535" w:right="189" w:hanging="10"/>
      </w:pPr>
      <w:r>
        <w:rPr>
          <w:u w:val="single" w:color="000000"/>
        </w:rPr>
        <w:t>В результате изучения биологии на базовом уровне</w:t>
      </w:r>
      <w:r>
        <w:rPr>
          <w:b/>
          <w:u w:val="single" w:color="000000"/>
        </w:rPr>
        <w:t xml:space="preserve"> </w:t>
      </w:r>
      <w:r>
        <w:rPr>
          <w:u w:val="single" w:color="000000"/>
        </w:rPr>
        <w:t>ученик должен</w:t>
      </w:r>
      <w:r>
        <w:t xml:space="preserve"> </w:t>
      </w:r>
    </w:p>
    <w:p w:rsidR="009D7970" w:rsidRDefault="00C151C8">
      <w:pPr>
        <w:spacing w:after="10" w:line="319" w:lineRule="auto"/>
        <w:ind w:left="535" w:right="189" w:hanging="10"/>
      </w:pPr>
      <w:r>
        <w:rPr>
          <w:b/>
        </w:rPr>
        <w:t xml:space="preserve">знать/понимать: </w:t>
      </w:r>
    </w:p>
    <w:p w:rsidR="009D7970" w:rsidRDefault="00C151C8">
      <w:pPr>
        <w:numPr>
          <w:ilvl w:val="0"/>
          <w:numId w:val="22"/>
        </w:numPr>
        <w:spacing w:after="32"/>
        <w:ind w:right="3"/>
      </w:pPr>
      <w:r>
        <w:t xml:space="preserve">основные положения биологических теорий (клеточная, эволюционная теория Ч. Дарвина); учение В. И. Вернадского о биосфере; сущность законов Г. Менделя, закономерностей изменчивости; </w:t>
      </w:r>
    </w:p>
    <w:p w:rsidR="009D7970" w:rsidRDefault="00C151C8">
      <w:pPr>
        <w:numPr>
          <w:ilvl w:val="0"/>
          <w:numId w:val="22"/>
        </w:numPr>
        <w:spacing w:after="28"/>
        <w:ind w:right="3"/>
      </w:pPr>
      <w:r>
        <w:t xml:space="preserve">строение биологических объектов: клетки; генов и хромосом; вида и экосистем (структура); </w:t>
      </w:r>
    </w:p>
    <w:p w:rsidR="009D7970" w:rsidRDefault="00C151C8">
      <w:pPr>
        <w:numPr>
          <w:ilvl w:val="0"/>
          <w:numId w:val="22"/>
        </w:numPr>
        <w:spacing w:after="33"/>
        <w:ind w:right="3"/>
      </w:pPr>
      <w:r>
        <w:t>сущность биологических процессов:</w:t>
      </w:r>
      <w:r>
        <w:rPr>
          <w:b/>
          <w:i/>
        </w:rPr>
        <w:t xml:space="preserve"> </w:t>
      </w:r>
      <w:r>
        <w:t>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</w:t>
      </w:r>
      <w:r>
        <w:rPr>
          <w:b/>
        </w:rPr>
        <w:t xml:space="preserve">; </w:t>
      </w:r>
    </w:p>
    <w:p w:rsidR="009D7970" w:rsidRDefault="00C151C8">
      <w:pPr>
        <w:numPr>
          <w:ilvl w:val="0"/>
          <w:numId w:val="22"/>
        </w:numPr>
        <w:ind w:right="3"/>
      </w:pPr>
      <w:r>
        <w:t xml:space="preserve">вклад выдающихся ученых в развитие биологической науки; </w:t>
      </w:r>
    </w:p>
    <w:p w:rsidR="006B1FE5" w:rsidRDefault="00C151C8">
      <w:pPr>
        <w:numPr>
          <w:ilvl w:val="0"/>
          <w:numId w:val="22"/>
        </w:numPr>
        <w:ind w:right="3"/>
      </w:pPr>
      <w:r>
        <w:t xml:space="preserve">биологическую терминологию и символику; </w:t>
      </w:r>
    </w:p>
    <w:p w:rsidR="009D7970" w:rsidRDefault="00C151C8" w:rsidP="006B1FE5">
      <w:pPr>
        <w:ind w:left="530" w:right="3" w:firstLine="0"/>
      </w:pPr>
      <w:r>
        <w:rPr>
          <w:b/>
        </w:rPr>
        <w:t>уметь:</w:t>
      </w:r>
      <w:r>
        <w:t xml:space="preserve"> </w:t>
      </w:r>
    </w:p>
    <w:p w:rsidR="009D7970" w:rsidRDefault="00C151C8">
      <w:pPr>
        <w:numPr>
          <w:ilvl w:val="0"/>
          <w:numId w:val="22"/>
        </w:numPr>
        <w:ind w:right="3"/>
      </w:pPr>
      <w:r>
        <w:rPr>
          <w:i/>
        </w:rPr>
        <w:t xml:space="preserve">объяснять: </w:t>
      </w:r>
      <w:r>
        <w:t xml:space="preserve">роль биологии в формировании научного мировоззрения;  вклад  биологических 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 </w:t>
      </w:r>
    </w:p>
    <w:p w:rsidR="009D7970" w:rsidRDefault="00C151C8">
      <w:pPr>
        <w:numPr>
          <w:ilvl w:val="0"/>
          <w:numId w:val="22"/>
        </w:numPr>
        <w:spacing w:after="28"/>
        <w:ind w:right="3"/>
      </w:pPr>
      <w:r>
        <w:rPr>
          <w:i/>
        </w:rPr>
        <w:t xml:space="preserve">-решать </w:t>
      </w:r>
      <w:r>
        <w:t>элементарные биологические задачи; составлять элементарные схемы скрещивания и</w:t>
      </w:r>
      <w:r>
        <w:rPr>
          <w:b/>
        </w:rPr>
        <w:t xml:space="preserve"> </w:t>
      </w:r>
      <w:r>
        <w:t xml:space="preserve">схемы переноса веществ </w:t>
      </w:r>
      <w:r>
        <w:rPr>
          <w:b/>
        </w:rPr>
        <w:t xml:space="preserve">и </w:t>
      </w:r>
      <w:r>
        <w:t xml:space="preserve">энергии в экосистемах (цепи питания); </w:t>
      </w:r>
    </w:p>
    <w:p w:rsidR="009D7970" w:rsidRDefault="00C151C8">
      <w:pPr>
        <w:numPr>
          <w:ilvl w:val="0"/>
          <w:numId w:val="22"/>
        </w:numPr>
        <w:ind w:right="3"/>
      </w:pPr>
      <w:r>
        <w:rPr>
          <w:i/>
        </w:rPr>
        <w:t xml:space="preserve">описывать </w:t>
      </w:r>
      <w:r>
        <w:t xml:space="preserve">особей видов по морфологическому критерию; </w:t>
      </w:r>
    </w:p>
    <w:p w:rsidR="009D7970" w:rsidRDefault="00C151C8">
      <w:pPr>
        <w:numPr>
          <w:ilvl w:val="0"/>
          <w:numId w:val="22"/>
        </w:numPr>
        <w:spacing w:after="34"/>
        <w:ind w:right="3"/>
      </w:pPr>
      <w:r>
        <w:rPr>
          <w:i/>
        </w:rPr>
        <w:t xml:space="preserve">выявлять </w:t>
      </w:r>
      <w:r>
        <w:t xml:space="preserve">приспособления организмов к среде обитания, источники мутагенов в окружающей среде (косвенно), антропогенные изменения в экосистемах своей местности; </w:t>
      </w:r>
    </w:p>
    <w:p w:rsidR="009D7970" w:rsidRDefault="00C151C8">
      <w:pPr>
        <w:numPr>
          <w:ilvl w:val="0"/>
          <w:numId w:val="22"/>
        </w:numPr>
        <w:spacing w:after="33"/>
        <w:ind w:right="3"/>
      </w:pPr>
      <w:r>
        <w:rPr>
          <w:i/>
        </w:rPr>
        <w:t xml:space="preserve">сравнивать: </w:t>
      </w:r>
      <w:r>
        <w:t xml:space="preserve">биологические объекты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9D7970" w:rsidRDefault="00C151C8">
      <w:pPr>
        <w:numPr>
          <w:ilvl w:val="0"/>
          <w:numId w:val="22"/>
        </w:numPr>
        <w:ind w:right="3"/>
      </w:pPr>
      <w:r>
        <w:rPr>
          <w:i/>
        </w:rPr>
        <w:lastRenderedPageBreak/>
        <w:t xml:space="preserve">анализировать и оценивать </w:t>
      </w:r>
      <w:r>
        <w:t xml:space="preserve">различные гипотезы сущности жизни, </w:t>
      </w:r>
    </w:p>
    <w:p w:rsidR="009D7970" w:rsidRDefault="00C151C8">
      <w:pPr>
        <w:numPr>
          <w:ilvl w:val="0"/>
          <w:numId w:val="22"/>
        </w:numPr>
        <w:spacing w:after="28"/>
        <w:ind w:right="3"/>
      </w:pPr>
      <w:r>
        <w:t xml:space="preserve">происхождения жизни и человека, глобальные экологические проблемы и пути их решения, последствия собственной деятельности в окружающей среде; </w:t>
      </w:r>
    </w:p>
    <w:p w:rsidR="009D7970" w:rsidRDefault="00C151C8">
      <w:pPr>
        <w:numPr>
          <w:ilvl w:val="0"/>
          <w:numId w:val="22"/>
        </w:numPr>
        <w:ind w:right="3"/>
      </w:pPr>
      <w:r>
        <w:rPr>
          <w:i/>
        </w:rPr>
        <w:t xml:space="preserve">изучать </w:t>
      </w:r>
      <w:r>
        <w:t xml:space="preserve">изменения в экосистемах на биологических моделях; </w:t>
      </w:r>
    </w:p>
    <w:p w:rsidR="006B1FE5" w:rsidRDefault="00C151C8">
      <w:pPr>
        <w:numPr>
          <w:ilvl w:val="0"/>
          <w:numId w:val="22"/>
        </w:numPr>
        <w:ind w:right="3"/>
      </w:pPr>
      <w:r>
        <w:rPr>
          <w:i/>
        </w:rPr>
        <w:t xml:space="preserve">находить </w:t>
      </w:r>
      <w:r>
        <w:t xml:space="preserve">информацию о биологических объектах в различных источниках (учебных текстах, справочниках, научно-популярных изданиях, компьютерных базах данных, </w:t>
      </w:r>
      <w:r w:rsidR="006B1FE5">
        <w:t>Интернет-ресурсах</w:t>
      </w:r>
      <w:r>
        <w:t>) и критически ее</w:t>
      </w:r>
      <w:r>
        <w:rPr>
          <w:b/>
        </w:rPr>
        <w:t xml:space="preserve"> </w:t>
      </w:r>
      <w:r>
        <w:t xml:space="preserve">оценивать; </w:t>
      </w:r>
    </w:p>
    <w:p w:rsidR="009D7970" w:rsidRPr="006B1FE5" w:rsidRDefault="00C151C8" w:rsidP="006B1FE5">
      <w:pPr>
        <w:ind w:left="530" w:right="3" w:firstLine="0"/>
        <w:rPr>
          <w:b/>
        </w:rPr>
      </w:pPr>
      <w:r w:rsidRPr="006B1FE5"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9D7970" w:rsidRDefault="006B1FE5">
      <w:pPr>
        <w:numPr>
          <w:ilvl w:val="0"/>
          <w:numId w:val="22"/>
        </w:numPr>
        <w:spacing w:after="32"/>
        <w:ind w:right="3"/>
      </w:pPr>
      <w:r>
        <w:t xml:space="preserve">соблюдения мер </w:t>
      </w:r>
      <w:r w:rsidR="00C151C8">
        <w:t>профилактики  отравлений, вирусных и других заболеваний, стрессов, вредных привычек (курение, алкоголизм, наркомания); прав</w:t>
      </w:r>
      <w:r>
        <w:t>ил поведения в природной среде;</w:t>
      </w:r>
    </w:p>
    <w:p w:rsidR="009D7970" w:rsidRDefault="00C151C8">
      <w:pPr>
        <w:numPr>
          <w:ilvl w:val="0"/>
          <w:numId w:val="22"/>
        </w:numPr>
        <w:spacing w:after="28"/>
        <w:ind w:right="3"/>
      </w:pPr>
      <w:r>
        <w:t xml:space="preserve">оказания первой помощи при простудных и других заболеваниях, </w:t>
      </w:r>
      <w:r w:rsidR="006B1FE5">
        <w:t>отравлении пищевыми продуктами;</w:t>
      </w:r>
    </w:p>
    <w:p w:rsidR="009D7970" w:rsidRDefault="00C151C8">
      <w:pPr>
        <w:numPr>
          <w:ilvl w:val="0"/>
          <w:numId w:val="22"/>
        </w:numPr>
        <w:ind w:right="3"/>
      </w:pPr>
      <w:r>
        <w:t>оценки этических аспектов исслед</w:t>
      </w:r>
      <w:r w:rsidR="006B1FE5">
        <w:t>ований в области биотехнологии.</w:t>
      </w:r>
    </w:p>
    <w:p w:rsidR="009D7970" w:rsidRDefault="00C151C8">
      <w:pPr>
        <w:spacing w:after="67" w:line="259" w:lineRule="auto"/>
        <w:ind w:left="757" w:right="0" w:firstLine="0"/>
        <w:jc w:val="center"/>
      </w:pPr>
      <w:r>
        <w:rPr>
          <w:b/>
        </w:rPr>
        <w:t xml:space="preserve"> </w:t>
      </w:r>
    </w:p>
    <w:p w:rsidR="009D7970" w:rsidRDefault="00C151C8">
      <w:pPr>
        <w:pStyle w:val="1"/>
        <w:spacing w:after="12"/>
        <w:ind w:left="1267" w:right="564"/>
      </w:pPr>
      <w:r>
        <w:t xml:space="preserve">Основы безопасности жизнедеятельности </w:t>
      </w:r>
    </w:p>
    <w:p w:rsidR="006B1FE5" w:rsidRDefault="00C151C8">
      <w:pPr>
        <w:spacing w:after="10" w:line="319" w:lineRule="auto"/>
        <w:ind w:left="0" w:right="11" w:firstLine="540"/>
      </w:pPr>
      <w:r>
        <w:rPr>
          <w:u w:val="single" w:color="000000"/>
        </w:rPr>
        <w:t>В результате изучения основ безопасности жизнедеятельности на базовом уровне</w:t>
      </w:r>
      <w:r>
        <w:t xml:space="preserve"> </w:t>
      </w:r>
      <w:r>
        <w:rPr>
          <w:u w:val="single" w:color="000000"/>
        </w:rPr>
        <w:t>ученик должен</w:t>
      </w:r>
      <w:r>
        <w:t xml:space="preserve"> </w:t>
      </w:r>
    </w:p>
    <w:p w:rsidR="009D7970" w:rsidRDefault="00C151C8">
      <w:pPr>
        <w:spacing w:after="10" w:line="319" w:lineRule="auto"/>
        <w:ind w:left="0" w:right="11" w:firstLine="540"/>
      </w:pPr>
      <w:r>
        <w:rPr>
          <w:b/>
        </w:rPr>
        <w:t xml:space="preserve">знать: </w:t>
      </w:r>
    </w:p>
    <w:p w:rsidR="009D7970" w:rsidRDefault="00C151C8">
      <w:pPr>
        <w:numPr>
          <w:ilvl w:val="0"/>
          <w:numId w:val="23"/>
        </w:numPr>
        <w:ind w:right="3"/>
      </w:pPr>
      <w:r>
        <w:t xml:space="preserve">основы здорового образа жизни и факторы, влияющие на него; </w:t>
      </w:r>
    </w:p>
    <w:p w:rsidR="009D7970" w:rsidRDefault="00C151C8">
      <w:pPr>
        <w:numPr>
          <w:ilvl w:val="0"/>
          <w:numId w:val="23"/>
        </w:numPr>
        <w:spacing w:after="29"/>
        <w:ind w:right="3"/>
      </w:pPr>
      <w:r>
        <w:t xml:space="preserve">потенциальные опасности природного, техногенного и социального происхождения, характерные для региона проживания;  </w:t>
      </w:r>
    </w:p>
    <w:p w:rsidR="009D7970" w:rsidRDefault="00C151C8">
      <w:pPr>
        <w:numPr>
          <w:ilvl w:val="0"/>
          <w:numId w:val="23"/>
        </w:numPr>
        <w:spacing w:after="29"/>
        <w:ind w:right="3"/>
      </w:pPr>
      <w:r>
        <w:t xml:space="preserve">основные задачи государственных служб по обеспечению безопасности жизнедеятельности;  </w:t>
      </w:r>
    </w:p>
    <w:p w:rsidR="009D7970" w:rsidRDefault="00C151C8">
      <w:pPr>
        <w:numPr>
          <w:ilvl w:val="0"/>
          <w:numId w:val="23"/>
        </w:numPr>
        <w:spacing w:after="29"/>
        <w:ind w:right="3"/>
      </w:pPr>
      <w:r>
        <w:t xml:space="preserve">основы российского законодательства об обороне государства и воинской обязанности граждан; </w:t>
      </w:r>
    </w:p>
    <w:p w:rsidR="009D7970" w:rsidRDefault="00C151C8">
      <w:pPr>
        <w:numPr>
          <w:ilvl w:val="0"/>
          <w:numId w:val="23"/>
        </w:numPr>
        <w:spacing w:after="28"/>
        <w:ind w:right="3"/>
      </w:pPr>
      <w:r>
        <w:t xml:space="preserve">порядок постановки на воинский учет, медицинского освидетельствования, призыва на военную службу;  </w:t>
      </w:r>
    </w:p>
    <w:p w:rsidR="009D7970" w:rsidRDefault="00C151C8">
      <w:pPr>
        <w:numPr>
          <w:ilvl w:val="0"/>
          <w:numId w:val="23"/>
        </w:numPr>
        <w:ind w:right="3"/>
      </w:pPr>
      <w:r>
        <w:t xml:space="preserve">состав и предназначение Вооруженных Сил Российской Федерации; </w:t>
      </w:r>
    </w:p>
    <w:p w:rsidR="009D7970" w:rsidRDefault="00C151C8">
      <w:pPr>
        <w:numPr>
          <w:ilvl w:val="0"/>
          <w:numId w:val="23"/>
        </w:numPr>
        <w:ind w:right="3"/>
      </w:pPr>
      <w:r>
        <w:t xml:space="preserve">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9D7970" w:rsidRDefault="00C151C8">
      <w:pPr>
        <w:numPr>
          <w:ilvl w:val="0"/>
          <w:numId w:val="23"/>
        </w:numPr>
        <w:spacing w:after="28"/>
        <w:ind w:right="3"/>
      </w:pPr>
      <w:r>
        <w:t xml:space="preserve">особенности прохождения военной службы по призыву и по контракту; альтернативной гражданской службы; </w:t>
      </w:r>
    </w:p>
    <w:p w:rsidR="009D7970" w:rsidRDefault="00C151C8">
      <w:pPr>
        <w:numPr>
          <w:ilvl w:val="0"/>
          <w:numId w:val="23"/>
        </w:numPr>
        <w:ind w:right="3"/>
      </w:pPr>
      <w:r>
        <w:t xml:space="preserve">предназначение, структуру и задачи РСЧС; </w:t>
      </w:r>
    </w:p>
    <w:p w:rsidR="006B1FE5" w:rsidRDefault="00C151C8">
      <w:pPr>
        <w:numPr>
          <w:ilvl w:val="0"/>
          <w:numId w:val="23"/>
        </w:numPr>
        <w:ind w:right="3"/>
      </w:pPr>
      <w:r>
        <w:t xml:space="preserve">предназначение, структуру и задачи гражданской обороны; </w:t>
      </w:r>
    </w:p>
    <w:p w:rsidR="009D7970" w:rsidRDefault="00C151C8" w:rsidP="006B1FE5">
      <w:pPr>
        <w:ind w:left="530" w:right="3" w:firstLine="0"/>
      </w:pPr>
      <w:r>
        <w:rPr>
          <w:b/>
        </w:rPr>
        <w:t>уметь:</w:t>
      </w:r>
      <w:r>
        <w:t xml:space="preserve"> </w:t>
      </w:r>
    </w:p>
    <w:p w:rsidR="009D7970" w:rsidRDefault="00C151C8">
      <w:pPr>
        <w:numPr>
          <w:ilvl w:val="0"/>
          <w:numId w:val="23"/>
        </w:numPr>
        <w:spacing w:after="29"/>
        <w:ind w:right="3"/>
      </w:pPr>
      <w:r>
        <w:t xml:space="preserve">выполнять последовательно действия при возникновении пожара в жилище и использовать подручные средства для ликвидации очагов возгорания; </w:t>
      </w:r>
    </w:p>
    <w:p w:rsidR="009D7970" w:rsidRDefault="00C151C8">
      <w:pPr>
        <w:numPr>
          <w:ilvl w:val="0"/>
          <w:numId w:val="23"/>
        </w:numPr>
        <w:spacing w:after="32"/>
        <w:ind w:right="3"/>
      </w:pPr>
      <w:r>
        <w:t xml:space="preserve">действовать согласно установленному порядку по сигналу «Внимание всем!» и комплектовать минимально необходимый набор документов, вещей, ценностей и продуктов питания в случае эвакуации населения;  </w:t>
      </w:r>
    </w:p>
    <w:p w:rsidR="009D7970" w:rsidRDefault="00C151C8" w:rsidP="006B1FE5">
      <w:pPr>
        <w:numPr>
          <w:ilvl w:val="0"/>
          <w:numId w:val="23"/>
        </w:numPr>
        <w:spacing w:after="38"/>
        <w:ind w:left="-5" w:right="3" w:firstLine="572"/>
      </w:pPr>
      <w:r>
        <w:lastRenderedPageBreak/>
        <w:t xml:space="preserve">применять </w:t>
      </w:r>
      <w:r>
        <w:tab/>
        <w:t xml:space="preserve">элементарные </w:t>
      </w:r>
      <w:r>
        <w:tab/>
        <w:t xml:space="preserve">способы </w:t>
      </w:r>
      <w:r>
        <w:tab/>
        <w:t xml:space="preserve">самозащиты </w:t>
      </w:r>
      <w:r>
        <w:tab/>
        <w:t xml:space="preserve">в </w:t>
      </w:r>
      <w:r>
        <w:tab/>
        <w:t xml:space="preserve">конкретной </w:t>
      </w:r>
      <w:r>
        <w:tab/>
        <w:t xml:space="preserve">ситуации криминогенного характера; </w:t>
      </w:r>
    </w:p>
    <w:p w:rsidR="009D7970" w:rsidRDefault="00C151C8">
      <w:pPr>
        <w:numPr>
          <w:ilvl w:val="0"/>
          <w:numId w:val="23"/>
        </w:numPr>
        <w:spacing w:after="29"/>
        <w:ind w:right="3"/>
      </w:pPr>
      <w:r>
        <w:t xml:space="preserve">правильно действовать в опасных и чрезвычайных ситуациях природного, техногенного и социального характера; </w:t>
      </w:r>
    </w:p>
    <w:p w:rsidR="009D7970" w:rsidRDefault="00C151C8">
      <w:pPr>
        <w:numPr>
          <w:ilvl w:val="0"/>
          <w:numId w:val="23"/>
        </w:numPr>
        <w:spacing w:after="29"/>
        <w:ind w:right="3"/>
      </w:pPr>
      <w:r>
        <w:t xml:space="preserve">ориентироваться на местности, подавать сигналы бедствия, добывать огонь, воду и пищу в случае автономного существования в природной среде; </w:t>
      </w:r>
    </w:p>
    <w:p w:rsidR="009D7970" w:rsidRPr="006B1FE5" w:rsidRDefault="00C151C8" w:rsidP="006B1FE5">
      <w:pPr>
        <w:numPr>
          <w:ilvl w:val="0"/>
          <w:numId w:val="23"/>
        </w:numPr>
        <w:spacing w:after="36"/>
        <w:ind w:left="-5" w:right="3" w:firstLine="572"/>
        <w:rPr>
          <w:b/>
        </w:rPr>
      </w:pPr>
      <w:r>
        <w:t xml:space="preserve">правильно пользоваться средствами индивидуальной защиты (противогазом, респиратором, ватно-марлевой повязкой, индивидуальной медицинской аптечкой); </w:t>
      </w:r>
      <w:r w:rsidRPr="006B1FE5">
        <w:rPr>
          <w:b/>
        </w:rPr>
        <w:t xml:space="preserve">использовать приобретенные знания и умения в практической деятельности и повседневной жизни: </w:t>
      </w:r>
    </w:p>
    <w:p w:rsidR="009D7970" w:rsidRDefault="00C151C8">
      <w:pPr>
        <w:numPr>
          <w:ilvl w:val="0"/>
          <w:numId w:val="23"/>
        </w:numPr>
        <w:ind w:right="3"/>
      </w:pPr>
      <w:r>
        <w:t xml:space="preserve">вести здоровый образ жизни; </w:t>
      </w:r>
    </w:p>
    <w:p w:rsidR="009D7970" w:rsidRDefault="00C151C8">
      <w:pPr>
        <w:numPr>
          <w:ilvl w:val="0"/>
          <w:numId w:val="23"/>
        </w:numPr>
        <w:ind w:right="3"/>
      </w:pPr>
      <w:r>
        <w:t xml:space="preserve">правильно действовать в опасных и чрезвычайных ситуациях; </w:t>
      </w:r>
    </w:p>
    <w:p w:rsidR="009D7970" w:rsidRDefault="00C151C8">
      <w:pPr>
        <w:numPr>
          <w:ilvl w:val="0"/>
          <w:numId w:val="23"/>
        </w:numPr>
        <w:spacing w:after="30"/>
        <w:ind w:right="3"/>
      </w:pPr>
      <w:r>
        <w:t xml:space="preserve">уметь пользоваться бытовыми приборами, лекарственными препаратами и средствами бытовой химии, бытовыми приборами экологического контроля качества окружающей среды и продуктов питания; </w:t>
      </w:r>
    </w:p>
    <w:p w:rsidR="009D7970" w:rsidRDefault="00C151C8">
      <w:pPr>
        <w:numPr>
          <w:ilvl w:val="0"/>
          <w:numId w:val="23"/>
        </w:numPr>
        <w:spacing w:after="32"/>
        <w:ind w:right="3"/>
      </w:pPr>
      <w:r>
        <w:t xml:space="preserve">соблюдать общие требования безопасности при пользовании транспортными средствами, при нахождении на улице, правила поведения на воде, меры пожарной и инфекционной безопасности; </w:t>
      </w:r>
    </w:p>
    <w:p w:rsidR="009D7970" w:rsidRDefault="00C151C8">
      <w:pPr>
        <w:numPr>
          <w:ilvl w:val="0"/>
          <w:numId w:val="23"/>
        </w:numPr>
        <w:ind w:right="3"/>
      </w:pPr>
      <w:r>
        <w:t xml:space="preserve">оказывать первую медицинскую помощь в неотложных ситуациях; </w:t>
      </w:r>
    </w:p>
    <w:p w:rsidR="009D7970" w:rsidRDefault="00C151C8">
      <w:pPr>
        <w:numPr>
          <w:ilvl w:val="0"/>
          <w:numId w:val="23"/>
        </w:numPr>
        <w:ind w:right="3"/>
      </w:pPr>
      <w:r>
        <w:t xml:space="preserve">вызывать (обращаться за помощью) в случае необходимости соответствующие службы экстренной помощи. </w:t>
      </w:r>
    </w:p>
    <w:p w:rsidR="009D7970" w:rsidRDefault="00C151C8">
      <w:pPr>
        <w:pStyle w:val="1"/>
        <w:ind w:left="1267" w:right="546"/>
      </w:pPr>
      <w:r>
        <w:t xml:space="preserve">Технология </w:t>
      </w:r>
    </w:p>
    <w:p w:rsidR="006B1FE5" w:rsidRDefault="00C151C8">
      <w:pPr>
        <w:spacing w:after="10" w:line="319" w:lineRule="auto"/>
        <w:ind w:left="0" w:right="806" w:firstLine="720"/>
      </w:pPr>
      <w:r>
        <w:rPr>
          <w:u w:val="single" w:color="000000"/>
        </w:rPr>
        <w:t>В результате освоения технологии на базовом уровне ученик должен</w:t>
      </w:r>
      <w:r>
        <w:t xml:space="preserve"> </w:t>
      </w:r>
    </w:p>
    <w:p w:rsidR="009D7970" w:rsidRDefault="00C151C8">
      <w:pPr>
        <w:spacing w:after="10" w:line="319" w:lineRule="auto"/>
        <w:ind w:left="0" w:right="806" w:firstLine="720"/>
      </w:pPr>
      <w:r>
        <w:rPr>
          <w:b/>
        </w:rPr>
        <w:t xml:space="preserve">знать: </w:t>
      </w:r>
    </w:p>
    <w:p w:rsidR="009D7970" w:rsidRDefault="00C151C8">
      <w:pPr>
        <w:numPr>
          <w:ilvl w:val="0"/>
          <w:numId w:val="24"/>
        </w:numPr>
        <w:ind w:right="3" w:hanging="360"/>
      </w:pPr>
      <w:r>
        <w:t xml:space="preserve">- влияние технологий на общественное развитие; </w:t>
      </w:r>
    </w:p>
    <w:p w:rsidR="009D7970" w:rsidRDefault="00C151C8">
      <w:pPr>
        <w:numPr>
          <w:ilvl w:val="0"/>
          <w:numId w:val="24"/>
        </w:numPr>
        <w:ind w:right="3" w:hanging="360"/>
      </w:pPr>
      <w:r>
        <w:t xml:space="preserve">- составляющие современного производства товаров или услуг; </w:t>
      </w:r>
    </w:p>
    <w:p w:rsidR="009D7970" w:rsidRDefault="00C151C8">
      <w:pPr>
        <w:numPr>
          <w:ilvl w:val="0"/>
          <w:numId w:val="24"/>
        </w:numPr>
        <w:ind w:right="3" w:hanging="360"/>
      </w:pPr>
      <w:r>
        <w:t xml:space="preserve">- способы снижения негативного влияния производства на окружающую среду: </w:t>
      </w:r>
    </w:p>
    <w:p w:rsidR="009D7970" w:rsidRDefault="00C151C8">
      <w:pPr>
        <w:numPr>
          <w:ilvl w:val="0"/>
          <w:numId w:val="24"/>
        </w:numPr>
        <w:ind w:right="3" w:hanging="360"/>
      </w:pPr>
      <w:r>
        <w:t xml:space="preserve">- способы организации труда, индивидуальной и коллективной работы; </w:t>
      </w:r>
    </w:p>
    <w:p w:rsidR="009D7970" w:rsidRDefault="00C151C8">
      <w:pPr>
        <w:numPr>
          <w:ilvl w:val="0"/>
          <w:numId w:val="24"/>
        </w:numPr>
        <w:ind w:right="3" w:hanging="360"/>
      </w:pPr>
      <w:r>
        <w:t xml:space="preserve">- основные этапы проектной деятельности; </w:t>
      </w:r>
    </w:p>
    <w:p w:rsidR="006B1FE5" w:rsidRDefault="00C151C8" w:rsidP="00430567">
      <w:pPr>
        <w:numPr>
          <w:ilvl w:val="0"/>
          <w:numId w:val="24"/>
        </w:numPr>
        <w:ind w:right="3" w:hanging="360"/>
      </w:pPr>
      <w:r>
        <w:t xml:space="preserve">- источники получения информации о путях получения профессионального образования и трудоустройства; </w:t>
      </w:r>
    </w:p>
    <w:p w:rsidR="009D7970" w:rsidRDefault="00C151C8" w:rsidP="006B1FE5">
      <w:pPr>
        <w:ind w:left="360" w:right="3" w:firstLine="0"/>
      </w:pPr>
      <w:r>
        <w:rPr>
          <w:b/>
        </w:rPr>
        <w:t xml:space="preserve">уметь: </w:t>
      </w:r>
    </w:p>
    <w:p w:rsidR="009D7970" w:rsidRDefault="00C151C8">
      <w:pPr>
        <w:numPr>
          <w:ilvl w:val="0"/>
          <w:numId w:val="24"/>
        </w:numPr>
        <w:ind w:right="3" w:hanging="360"/>
      </w:pPr>
      <w:r>
        <w:t xml:space="preserve">- оценивать потребительские качества товаров и услуг; </w:t>
      </w:r>
    </w:p>
    <w:p w:rsidR="009D7970" w:rsidRDefault="00C151C8">
      <w:pPr>
        <w:numPr>
          <w:ilvl w:val="0"/>
          <w:numId w:val="24"/>
        </w:numPr>
        <w:ind w:right="3" w:hanging="360"/>
      </w:pPr>
      <w:r>
        <w:t xml:space="preserve">- изучать потребности потенциальных покупателей на рынке товаров и услуг; </w:t>
      </w:r>
    </w:p>
    <w:p w:rsidR="009D7970" w:rsidRDefault="00C151C8">
      <w:pPr>
        <w:numPr>
          <w:ilvl w:val="0"/>
          <w:numId w:val="24"/>
        </w:numPr>
        <w:ind w:right="3" w:hanging="360"/>
      </w:pPr>
      <w:r>
        <w:t xml:space="preserve">- составлять планы деятельности по изготовлению и реализации продукта труда; </w:t>
      </w:r>
    </w:p>
    <w:p w:rsidR="009D7970" w:rsidRDefault="00C151C8">
      <w:pPr>
        <w:numPr>
          <w:ilvl w:val="0"/>
          <w:numId w:val="24"/>
        </w:numPr>
        <w:ind w:right="3" w:hanging="360"/>
      </w:pPr>
      <w:r>
        <w:t xml:space="preserve">- использовать методы решения творческих задач в технологической деятельности; </w:t>
      </w:r>
    </w:p>
    <w:p w:rsidR="009D7970" w:rsidRDefault="00C151C8" w:rsidP="00430567">
      <w:pPr>
        <w:numPr>
          <w:ilvl w:val="0"/>
          <w:numId w:val="24"/>
        </w:numPr>
        <w:ind w:right="3" w:hanging="360"/>
      </w:pPr>
      <w:r>
        <w:t xml:space="preserve">- проектировать материальный объект или услугу; оформлять процесс и результаты проектной деятельности; </w:t>
      </w:r>
    </w:p>
    <w:p w:rsidR="009D7970" w:rsidRDefault="00C151C8">
      <w:pPr>
        <w:numPr>
          <w:ilvl w:val="0"/>
          <w:numId w:val="24"/>
        </w:numPr>
        <w:ind w:right="3" w:hanging="360"/>
      </w:pPr>
      <w:r>
        <w:t xml:space="preserve">- организовывать рабочие места; выбирать средства и методы реализации проекта; </w:t>
      </w:r>
    </w:p>
    <w:p w:rsidR="009D7970" w:rsidRDefault="00C151C8">
      <w:pPr>
        <w:numPr>
          <w:ilvl w:val="0"/>
          <w:numId w:val="24"/>
        </w:numPr>
        <w:ind w:right="3" w:hanging="360"/>
      </w:pPr>
      <w:r>
        <w:t xml:space="preserve">- выполнять изученные технологические операции; </w:t>
      </w:r>
    </w:p>
    <w:p w:rsidR="009D7970" w:rsidRDefault="00C151C8" w:rsidP="00430567">
      <w:pPr>
        <w:numPr>
          <w:ilvl w:val="0"/>
          <w:numId w:val="24"/>
        </w:numPr>
        <w:ind w:right="3" w:hanging="360"/>
      </w:pPr>
      <w:r>
        <w:t xml:space="preserve">- планировать возможное продвижение материального объекта или услуги на рынке товаров и услуг; </w:t>
      </w:r>
    </w:p>
    <w:p w:rsidR="009D7970" w:rsidRDefault="00C151C8">
      <w:pPr>
        <w:numPr>
          <w:ilvl w:val="0"/>
          <w:numId w:val="24"/>
        </w:numPr>
        <w:ind w:right="3" w:hanging="360"/>
      </w:pPr>
      <w:r>
        <w:lastRenderedPageBreak/>
        <w:t xml:space="preserve">- уточнять и корректировать профессиональные намерения; </w:t>
      </w:r>
    </w:p>
    <w:p w:rsidR="009D7970" w:rsidRPr="006B1FE5" w:rsidRDefault="00C151C8" w:rsidP="006B1FE5">
      <w:pPr>
        <w:spacing w:line="256" w:lineRule="auto"/>
        <w:ind w:left="360" w:right="3" w:firstLine="0"/>
        <w:rPr>
          <w:b/>
        </w:rPr>
      </w:pPr>
      <w:r w:rsidRPr="006B1FE5">
        <w:rPr>
          <w:b/>
        </w:rPr>
        <w:t>использовать приобретенные знания и умени</w:t>
      </w:r>
      <w:r w:rsidR="006B1FE5" w:rsidRPr="006B1FE5">
        <w:rPr>
          <w:b/>
        </w:rPr>
        <w:t>я в практической деятельности и</w:t>
      </w:r>
      <w:r w:rsidRPr="006B1FE5">
        <w:rPr>
          <w:rFonts w:ascii="Arial" w:eastAsia="Arial" w:hAnsi="Arial" w:cs="Arial"/>
          <w:b/>
        </w:rPr>
        <w:t xml:space="preserve"> </w:t>
      </w:r>
      <w:r w:rsidRPr="006B1FE5">
        <w:rPr>
          <w:b/>
        </w:rPr>
        <w:t xml:space="preserve">повседневной жизни для: </w:t>
      </w:r>
    </w:p>
    <w:p w:rsidR="009D7970" w:rsidRDefault="00C151C8">
      <w:pPr>
        <w:numPr>
          <w:ilvl w:val="0"/>
          <w:numId w:val="24"/>
        </w:numPr>
        <w:spacing w:after="0"/>
        <w:ind w:right="3" w:hanging="360"/>
      </w:pPr>
      <w:r>
        <w:t>- проектирования материальных объектов или услуг</w:t>
      </w:r>
      <w:r w:rsidR="006B1FE5">
        <w:t>; повышения эффективности своей</w:t>
      </w:r>
      <w:r>
        <w:rPr>
          <w:rFonts w:ascii="Arial" w:eastAsia="Arial" w:hAnsi="Arial" w:cs="Arial"/>
        </w:rPr>
        <w:t xml:space="preserve"> </w:t>
      </w:r>
      <w:r>
        <w:t xml:space="preserve">практической деятельности; организации трудовой деятельности при коллективной форме труда; </w:t>
      </w:r>
    </w:p>
    <w:p w:rsidR="009D7970" w:rsidRDefault="00C151C8">
      <w:pPr>
        <w:numPr>
          <w:ilvl w:val="0"/>
          <w:numId w:val="24"/>
        </w:numPr>
        <w:ind w:right="3" w:hanging="360"/>
      </w:pPr>
      <w:r>
        <w:t xml:space="preserve">- решения практических задач в выбранном направлении технологической подготовки; </w:t>
      </w:r>
    </w:p>
    <w:p w:rsidR="009D7970" w:rsidRDefault="00C151C8">
      <w:pPr>
        <w:numPr>
          <w:ilvl w:val="0"/>
          <w:numId w:val="24"/>
        </w:numPr>
        <w:ind w:right="3" w:hanging="360"/>
      </w:pPr>
      <w:r>
        <w:t xml:space="preserve">- самостоятельного анализа рынка образовательных услуг и профессиональной деятельности; </w:t>
      </w:r>
    </w:p>
    <w:p w:rsidR="006B1FE5" w:rsidRDefault="00C151C8">
      <w:pPr>
        <w:numPr>
          <w:ilvl w:val="0"/>
          <w:numId w:val="24"/>
        </w:numPr>
        <w:ind w:right="3" w:hanging="360"/>
      </w:pPr>
      <w:r>
        <w:t>- рационального поведения н</w:t>
      </w:r>
      <w:r w:rsidR="006B1FE5">
        <w:t>а рынке труда, товаров и услуг;</w:t>
      </w:r>
    </w:p>
    <w:p w:rsidR="009D7970" w:rsidRDefault="00C151C8">
      <w:pPr>
        <w:numPr>
          <w:ilvl w:val="0"/>
          <w:numId w:val="24"/>
        </w:numPr>
        <w:ind w:right="3" w:hanging="360"/>
      </w:pPr>
      <w:r>
        <w:rPr>
          <w:rFonts w:ascii="Arial" w:eastAsia="Arial" w:hAnsi="Arial" w:cs="Arial"/>
        </w:rPr>
        <w:t xml:space="preserve"> </w:t>
      </w:r>
      <w:r>
        <w:t xml:space="preserve">- составления резюме и проведения самопрезентации. </w:t>
      </w:r>
    </w:p>
    <w:p w:rsidR="009D7970" w:rsidRDefault="00C151C8">
      <w:pPr>
        <w:pStyle w:val="1"/>
        <w:ind w:left="1267" w:right="557"/>
      </w:pPr>
      <w:r>
        <w:t xml:space="preserve">Физическая культура </w:t>
      </w:r>
    </w:p>
    <w:p w:rsidR="009D7970" w:rsidRDefault="00C151C8">
      <w:pPr>
        <w:spacing w:after="10" w:line="319" w:lineRule="auto"/>
        <w:ind w:left="535" w:right="189" w:hanging="10"/>
      </w:pPr>
      <w:r>
        <w:rPr>
          <w:u w:val="single" w:color="000000"/>
        </w:rPr>
        <w:t>В результате освоения физической культуры на базовом уровне ученик должен</w:t>
      </w:r>
      <w:r>
        <w:t xml:space="preserve"> </w:t>
      </w:r>
      <w:r>
        <w:rPr>
          <w:b/>
        </w:rPr>
        <w:t xml:space="preserve">знать: </w:t>
      </w:r>
    </w:p>
    <w:p w:rsidR="009D7970" w:rsidRDefault="00C151C8">
      <w:pPr>
        <w:numPr>
          <w:ilvl w:val="0"/>
          <w:numId w:val="25"/>
        </w:numPr>
        <w:spacing w:after="36"/>
        <w:ind w:right="3"/>
      </w:pPr>
      <w:r>
        <w:t xml:space="preserve">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работоспособности, профилактики вредных привычек, поддержания репродуктивной функции человека; </w:t>
      </w:r>
    </w:p>
    <w:p w:rsidR="006B1FE5" w:rsidRDefault="00C151C8">
      <w:pPr>
        <w:numPr>
          <w:ilvl w:val="0"/>
          <w:numId w:val="25"/>
        </w:numPr>
        <w:spacing w:after="30"/>
        <w:ind w:right="3"/>
      </w:pPr>
      <w:r>
        <w:t xml:space="preserve">положительное влияние занятий физическими упражнениями с различной направленностью на формирование здорового образа жизни, формы организации занятий, способы контроля и оценки их эффективности; </w:t>
      </w:r>
    </w:p>
    <w:p w:rsidR="009D7970" w:rsidRDefault="00C151C8" w:rsidP="006B1FE5">
      <w:pPr>
        <w:spacing w:after="30"/>
        <w:ind w:left="530" w:right="3" w:firstLine="0"/>
      </w:pPr>
      <w:r>
        <w:rPr>
          <w:b/>
        </w:rPr>
        <w:t>уметь:</w:t>
      </w:r>
      <w:r>
        <w:t xml:space="preserve"> </w:t>
      </w:r>
    </w:p>
    <w:p w:rsidR="009D7970" w:rsidRDefault="00C151C8">
      <w:pPr>
        <w:numPr>
          <w:ilvl w:val="0"/>
          <w:numId w:val="25"/>
        </w:numPr>
        <w:spacing w:after="35"/>
        <w:ind w:right="3"/>
      </w:pPr>
      <w:r>
        <w:t xml:space="preserve">выполнять комплексы физических упражнений из современных оздоровительных систем с учетом состояния здоровья, индивидуальных особенностей физического развития и подготовленности; </w:t>
      </w:r>
    </w:p>
    <w:p w:rsidR="009D7970" w:rsidRDefault="00C151C8">
      <w:pPr>
        <w:numPr>
          <w:ilvl w:val="0"/>
          <w:numId w:val="25"/>
        </w:numPr>
        <w:spacing w:after="30"/>
        <w:ind w:right="3"/>
      </w:pPr>
      <w:r>
        <w:t xml:space="preserve">выполнять индивидуальные акробатические и гимнастические комбинации комбинации на спортивных снарядах, технико-тактические действия в спортивных играх и упражнения с прикладной направленностью; </w:t>
      </w:r>
    </w:p>
    <w:p w:rsidR="009D7970" w:rsidRDefault="00C151C8">
      <w:pPr>
        <w:numPr>
          <w:ilvl w:val="0"/>
          <w:numId w:val="25"/>
        </w:numPr>
        <w:ind w:right="3"/>
      </w:pPr>
      <w:r>
        <w:t xml:space="preserve">использовать приемы саморегулирования психофизического состояния организма, самоанализа и самооценки в процессе регулярных занятий физкультурно-спортивной деятельностью. </w:t>
      </w:r>
    </w:p>
    <w:p w:rsidR="009D7970" w:rsidRPr="006B1FE5" w:rsidRDefault="00C151C8" w:rsidP="006B1FE5">
      <w:pPr>
        <w:spacing w:after="65" w:line="259" w:lineRule="auto"/>
        <w:ind w:left="567" w:right="2" w:hanging="567"/>
        <w:jc w:val="right"/>
        <w:rPr>
          <w:b/>
        </w:rPr>
      </w:pPr>
      <w:r w:rsidRPr="006B1FE5">
        <w:rPr>
          <w:b/>
        </w:rPr>
        <w:t xml:space="preserve">использовать приобретенные знания и умения в практической деятельности и </w:t>
      </w:r>
    </w:p>
    <w:p w:rsidR="009D7970" w:rsidRPr="006B1FE5" w:rsidRDefault="00C151C8" w:rsidP="006B1FE5">
      <w:pPr>
        <w:spacing w:after="37"/>
        <w:ind w:left="567" w:right="3" w:hanging="567"/>
        <w:rPr>
          <w:b/>
        </w:rPr>
      </w:pPr>
      <w:r w:rsidRPr="006B1FE5">
        <w:rPr>
          <w:b/>
        </w:rPr>
        <w:t xml:space="preserve">повседневной жизни: </w:t>
      </w:r>
    </w:p>
    <w:p w:rsidR="009D7970" w:rsidRDefault="00C151C8">
      <w:pPr>
        <w:numPr>
          <w:ilvl w:val="0"/>
          <w:numId w:val="25"/>
        </w:numPr>
        <w:ind w:right="3"/>
      </w:pPr>
      <w:r>
        <w:t xml:space="preserve">выполнять физкультурно-оздоровительные и тренировочные занятия для повышения индивидуального уровня физического развития и физической подготовленности, формирования правильного телосложения, совершенствования техники движений и технических приемов в различных видах спорта; </w:t>
      </w:r>
    </w:p>
    <w:p w:rsidR="009D7970" w:rsidRDefault="00C151C8">
      <w:pPr>
        <w:numPr>
          <w:ilvl w:val="0"/>
          <w:numId w:val="25"/>
        </w:numPr>
        <w:spacing w:after="31"/>
        <w:ind w:right="3"/>
      </w:pPr>
      <w:r>
        <w:t xml:space="preserve">применять средства физической культуры и спорта в целях восстановления организма после умственной и физической усталости; </w:t>
      </w:r>
    </w:p>
    <w:p w:rsidR="009D7970" w:rsidRDefault="00C151C8">
      <w:pPr>
        <w:numPr>
          <w:ilvl w:val="0"/>
          <w:numId w:val="25"/>
        </w:numPr>
        <w:spacing w:after="34"/>
        <w:ind w:right="3"/>
      </w:pPr>
      <w:r>
        <w:lastRenderedPageBreak/>
        <w:t xml:space="preserve">уметь сотрудничать, проявлять взаимопомощь и ответственность в процессе выполнения коллективных форм физических упражнений и в соревновательной деятельности; </w:t>
      </w:r>
    </w:p>
    <w:p w:rsidR="009D7970" w:rsidRDefault="00C151C8">
      <w:pPr>
        <w:numPr>
          <w:ilvl w:val="0"/>
          <w:numId w:val="25"/>
        </w:numPr>
        <w:ind w:right="3"/>
      </w:pPr>
      <w:r>
        <w:t xml:space="preserve">демонстрировать здоровый образ жизни. </w:t>
      </w:r>
    </w:p>
    <w:p w:rsidR="009D7970" w:rsidRDefault="00C151C8">
      <w:pPr>
        <w:spacing w:after="0" w:line="285" w:lineRule="auto"/>
        <w:ind w:left="0" w:right="4358" w:firstLine="0"/>
        <w:jc w:val="left"/>
      </w:pPr>
      <w:r>
        <w:rPr>
          <w:b/>
        </w:rPr>
        <w:t xml:space="preserve"> </w:t>
      </w:r>
      <w:r>
        <w:rPr>
          <w:sz w:val="20"/>
        </w:rPr>
        <w:t xml:space="preserve"> </w:t>
      </w:r>
    </w:p>
    <w:p w:rsidR="009D7970" w:rsidRDefault="00C151C8" w:rsidP="006B1FE5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D7970" w:rsidRPr="00CF196E" w:rsidRDefault="00CF196E">
      <w:pPr>
        <w:spacing w:after="118" w:line="259" w:lineRule="auto"/>
        <w:ind w:left="0" w:right="19" w:firstLine="0"/>
        <w:jc w:val="center"/>
        <w:rPr>
          <w:sz w:val="28"/>
        </w:rPr>
      </w:pPr>
      <w:r w:rsidRPr="00CF196E">
        <w:rPr>
          <w:b/>
          <w:sz w:val="28"/>
        </w:rPr>
        <w:t xml:space="preserve">3. </w:t>
      </w:r>
      <w:r w:rsidR="00C151C8" w:rsidRPr="00CF196E">
        <w:rPr>
          <w:b/>
          <w:sz w:val="28"/>
        </w:rPr>
        <w:t xml:space="preserve">Особенности педагогической технологии </w:t>
      </w:r>
      <w:r w:rsidR="006B1FE5" w:rsidRPr="00CF196E">
        <w:rPr>
          <w:b/>
          <w:sz w:val="28"/>
        </w:rPr>
        <w:t>лицея</w:t>
      </w:r>
      <w:r w:rsidR="00C151C8" w:rsidRPr="00CF196E">
        <w:rPr>
          <w:b/>
          <w:sz w:val="28"/>
        </w:rPr>
        <w:t xml:space="preserve"> </w:t>
      </w:r>
    </w:p>
    <w:p w:rsidR="009D7970" w:rsidRDefault="00C151C8">
      <w:pPr>
        <w:ind w:left="708" w:right="3" w:firstLine="0"/>
      </w:pPr>
      <w:r>
        <w:t xml:space="preserve">Учебный год состоит из 2-х полугодий (10-11 классы). </w:t>
      </w:r>
    </w:p>
    <w:p w:rsidR="009D7970" w:rsidRDefault="00C151C8">
      <w:pPr>
        <w:ind w:left="-5" w:right="3" w:firstLine="708"/>
      </w:pPr>
      <w:r>
        <w:t>Все полугодия разделяются осенними,</w:t>
      </w:r>
      <w:r w:rsidR="00430567">
        <w:t xml:space="preserve"> зимними, весенними каникулами</w:t>
      </w:r>
      <w:r>
        <w:t xml:space="preserve">. В </w:t>
      </w:r>
      <w:r w:rsidR="006B1FE5">
        <w:t>лицее</w:t>
      </w:r>
      <w:r>
        <w:t xml:space="preserve"> осуществляются важнейшие принципы образования: непрерывность и последовательность. В старших классах используется всё разнообразие форм и методов обучения. </w:t>
      </w:r>
    </w:p>
    <w:p w:rsidR="009D7970" w:rsidRDefault="00C151C8">
      <w:pPr>
        <w:spacing w:after="51" w:line="259" w:lineRule="auto"/>
        <w:ind w:left="579" w:right="0" w:firstLine="0"/>
        <w:jc w:val="center"/>
      </w:pPr>
      <w:r>
        <w:rPr>
          <w:b/>
          <w:sz w:val="20"/>
        </w:rPr>
        <w:t xml:space="preserve"> </w:t>
      </w:r>
    </w:p>
    <w:p w:rsidR="009D7970" w:rsidRDefault="00C151C8">
      <w:pPr>
        <w:spacing w:after="70" w:line="270" w:lineRule="auto"/>
        <w:ind w:left="540" w:right="1109" w:firstLine="2405"/>
        <w:jc w:val="left"/>
      </w:pPr>
      <w:r>
        <w:rPr>
          <w:b/>
        </w:rPr>
        <w:t xml:space="preserve">Модель выпускника средней </w:t>
      </w:r>
      <w:r w:rsidR="00430567">
        <w:rPr>
          <w:b/>
        </w:rPr>
        <w:t xml:space="preserve">школы </w:t>
      </w:r>
      <w:r w:rsidR="00EB0DA0">
        <w:rPr>
          <w:b/>
        </w:rPr>
        <w:t>лицея</w:t>
      </w:r>
      <w:r>
        <w:rPr>
          <w:b/>
        </w:rPr>
        <w:t xml:space="preserve"> </w:t>
      </w:r>
      <w:r>
        <w:rPr>
          <w:i/>
        </w:rPr>
        <w:t xml:space="preserve">Собственно обучение. </w:t>
      </w:r>
      <w:r>
        <w:rPr>
          <w:i/>
          <w:sz w:val="20"/>
        </w:rPr>
        <w:t xml:space="preserve"> </w:t>
      </w:r>
    </w:p>
    <w:p w:rsidR="009D7970" w:rsidRDefault="00C151C8">
      <w:pPr>
        <w:numPr>
          <w:ilvl w:val="0"/>
          <w:numId w:val="25"/>
        </w:numPr>
        <w:spacing w:after="31"/>
        <w:ind w:right="3"/>
      </w:pPr>
      <w:r>
        <w:t>Владеть видами аналитического мышления (знакомство с информацией, осмысление, анализ, вывод), формами работы с различными видами информативных источников (книги, публицистические издания, научно-популярные журналы, словари</w:t>
      </w:r>
      <w:r w:rsidR="00EB0DA0">
        <w:t xml:space="preserve">, </w:t>
      </w:r>
      <w:r>
        <w:t xml:space="preserve">энциклопедии, информационно- коммуникативные источники) самостоятельно и под руководством педагога; </w:t>
      </w:r>
    </w:p>
    <w:p w:rsidR="009D7970" w:rsidRDefault="00C151C8">
      <w:pPr>
        <w:numPr>
          <w:ilvl w:val="0"/>
          <w:numId w:val="25"/>
        </w:numPr>
        <w:spacing w:after="33"/>
        <w:ind w:right="3"/>
      </w:pPr>
      <w:r>
        <w:t xml:space="preserve">Творчески осмыслять приобретенную информацию, уметь систематизировать, классифицировать, конспектировать, составлять тезисные и развернутые планы относительно полученной информации, создавать на ее основе социально значимые проекты, исследовательские работы, доклады и рефераты; </w:t>
      </w:r>
    </w:p>
    <w:p w:rsidR="009D7970" w:rsidRDefault="00C151C8">
      <w:pPr>
        <w:numPr>
          <w:ilvl w:val="0"/>
          <w:numId w:val="25"/>
        </w:numPr>
        <w:spacing w:after="28"/>
        <w:ind w:right="3"/>
      </w:pPr>
      <w:r>
        <w:t>Владеть интегративными методами изучения полученной информации, анализировать сравниваемый учебный материал, делать аналитические выводы</w:t>
      </w:r>
      <w:r w:rsidR="00EB0DA0">
        <w:t xml:space="preserve">, </w:t>
      </w:r>
      <w:r>
        <w:t xml:space="preserve">заключения; </w:t>
      </w:r>
    </w:p>
    <w:p w:rsidR="009D7970" w:rsidRDefault="00C151C8">
      <w:pPr>
        <w:numPr>
          <w:ilvl w:val="0"/>
          <w:numId w:val="25"/>
        </w:numPr>
        <w:spacing w:after="32"/>
        <w:ind w:right="3"/>
      </w:pPr>
      <w:r>
        <w:t xml:space="preserve">Уметь устанавливать причинно-следственную обусловленность учебных фактов, проецировать результат на современную действительность, конкретную жизненную ситуацию; </w:t>
      </w:r>
    </w:p>
    <w:p w:rsidR="00EB0DA0" w:rsidRDefault="00C151C8">
      <w:pPr>
        <w:numPr>
          <w:ilvl w:val="0"/>
          <w:numId w:val="25"/>
        </w:numPr>
        <w:spacing w:after="29"/>
        <w:ind w:right="3"/>
      </w:pPr>
      <w:r>
        <w:t xml:space="preserve">Демонстрировать публично коммуникативную культуру, уметь строить развернутое, логически выверенное, лингвистически оправданное выступление; </w:t>
      </w:r>
    </w:p>
    <w:p w:rsidR="009D7970" w:rsidRDefault="00C151C8">
      <w:pPr>
        <w:numPr>
          <w:ilvl w:val="0"/>
          <w:numId w:val="25"/>
        </w:numPr>
        <w:spacing w:after="29"/>
        <w:ind w:right="3"/>
      </w:pPr>
      <w:r>
        <w:rPr>
          <w:rFonts w:ascii="Arial" w:eastAsia="Arial" w:hAnsi="Arial" w:cs="Arial"/>
        </w:rPr>
        <w:t xml:space="preserve"> </w:t>
      </w:r>
      <w:r>
        <w:t xml:space="preserve">Ответственно готовиться к итоговой аттестации в условиях выбранного профиля </w:t>
      </w:r>
      <w:r>
        <w:rPr>
          <w:i/>
        </w:rPr>
        <w:t xml:space="preserve">Развитие.  </w:t>
      </w:r>
    </w:p>
    <w:p w:rsidR="009D7970" w:rsidRDefault="00C151C8">
      <w:pPr>
        <w:numPr>
          <w:ilvl w:val="0"/>
          <w:numId w:val="25"/>
        </w:numPr>
        <w:ind w:right="3"/>
      </w:pPr>
      <w:r>
        <w:t xml:space="preserve">Активно участвовать в интеллектуально - творческой деятельности (олимпиады, конференции, конкурсы); </w:t>
      </w:r>
    </w:p>
    <w:p w:rsidR="009D7970" w:rsidRDefault="00C151C8">
      <w:pPr>
        <w:numPr>
          <w:ilvl w:val="0"/>
          <w:numId w:val="25"/>
        </w:numPr>
        <w:spacing w:after="33"/>
        <w:ind w:right="3"/>
      </w:pPr>
      <w:r>
        <w:t xml:space="preserve">Сравнивать и сопоставлять закономерности развития мировой и художественной культуры, подчеркивая роль России в формировании стилевого многообразия культурологического пространства </w:t>
      </w:r>
      <w:r>
        <w:rPr>
          <w:i/>
        </w:rPr>
        <w:t xml:space="preserve">Воспитание. </w:t>
      </w:r>
    </w:p>
    <w:p w:rsidR="009D7970" w:rsidRDefault="00C151C8">
      <w:pPr>
        <w:numPr>
          <w:ilvl w:val="0"/>
          <w:numId w:val="25"/>
        </w:numPr>
        <w:spacing w:after="28"/>
        <w:ind w:right="3"/>
      </w:pPr>
      <w:r>
        <w:t>Активно участ</w:t>
      </w:r>
      <w:r w:rsidR="00681EB4">
        <w:t>вовать</w:t>
      </w:r>
      <w:r>
        <w:t xml:space="preserve"> в общественно-значимых проектах нравственно-патриотической направленности с целью формирования гражданской позиции; </w:t>
      </w:r>
    </w:p>
    <w:p w:rsidR="009D7970" w:rsidRDefault="00C151C8">
      <w:pPr>
        <w:numPr>
          <w:ilvl w:val="0"/>
          <w:numId w:val="25"/>
        </w:numPr>
        <w:ind w:right="3"/>
      </w:pPr>
      <w:r>
        <w:t xml:space="preserve">Осознанно стремиться к культуре физического развития  </w:t>
      </w:r>
    </w:p>
    <w:p w:rsidR="009D7970" w:rsidRDefault="00C151C8">
      <w:pPr>
        <w:spacing w:after="57" w:line="259" w:lineRule="auto"/>
        <w:ind w:left="0" w:right="0" w:firstLine="0"/>
        <w:jc w:val="left"/>
      </w:pPr>
      <w:r>
        <w:lastRenderedPageBreak/>
        <w:t xml:space="preserve"> </w:t>
      </w:r>
    </w:p>
    <w:p w:rsidR="009D7970" w:rsidRDefault="009D7970">
      <w:pPr>
        <w:spacing w:after="78" w:line="259" w:lineRule="auto"/>
        <w:ind w:left="599" w:right="0" w:firstLine="0"/>
        <w:jc w:val="center"/>
      </w:pPr>
    </w:p>
    <w:p w:rsidR="009D7970" w:rsidRDefault="00CF196E">
      <w:pPr>
        <w:pStyle w:val="1"/>
        <w:spacing w:after="0" w:line="316" w:lineRule="auto"/>
        <w:ind w:left="1772" w:firstLine="0"/>
        <w:jc w:val="left"/>
      </w:pPr>
      <w:r>
        <w:rPr>
          <w:sz w:val="28"/>
        </w:rPr>
        <w:t xml:space="preserve">4. </w:t>
      </w:r>
      <w:r w:rsidR="00C151C8">
        <w:rPr>
          <w:sz w:val="28"/>
        </w:rPr>
        <w:t xml:space="preserve">Формы аттестации и учета достижений учащихся </w:t>
      </w:r>
    </w:p>
    <w:p w:rsidR="009D7970" w:rsidRDefault="00C151C8">
      <w:pPr>
        <w:spacing w:after="17" w:line="259" w:lineRule="auto"/>
        <w:ind w:left="540" w:right="0" w:firstLine="0"/>
        <w:jc w:val="left"/>
      </w:pPr>
      <w:r>
        <w:t xml:space="preserve"> </w:t>
      </w:r>
    </w:p>
    <w:p w:rsidR="009D7970" w:rsidRDefault="00C151C8">
      <w:pPr>
        <w:ind w:left="-5" w:right="3"/>
      </w:pPr>
      <w:r>
        <w:t xml:space="preserve">В рамках настоящей образовательной программы в </w:t>
      </w:r>
      <w:r w:rsidR="006B1FE5">
        <w:t>лицее</w:t>
      </w:r>
      <w:r>
        <w:t xml:space="preserve"> используются различные формы аттестации учебных результатов и достижений учащихся.  </w:t>
      </w:r>
    </w:p>
    <w:p w:rsidR="009D7970" w:rsidRDefault="00C151C8">
      <w:pPr>
        <w:spacing w:after="72" w:line="259" w:lineRule="auto"/>
        <w:ind w:left="540" w:right="0" w:firstLine="0"/>
        <w:jc w:val="left"/>
      </w:pPr>
      <w:r>
        <w:t xml:space="preserve"> </w:t>
      </w:r>
    </w:p>
    <w:p w:rsidR="009D7970" w:rsidRDefault="00C151C8">
      <w:pPr>
        <w:spacing w:after="70" w:line="270" w:lineRule="auto"/>
        <w:ind w:left="550" w:right="2" w:hanging="10"/>
        <w:jc w:val="left"/>
      </w:pPr>
      <w:r>
        <w:rPr>
          <w:b/>
        </w:rPr>
        <w:t xml:space="preserve">Цели аттестации учащихся: </w:t>
      </w:r>
    </w:p>
    <w:p w:rsidR="009D7970" w:rsidRDefault="00C151C8">
      <w:pPr>
        <w:numPr>
          <w:ilvl w:val="0"/>
          <w:numId w:val="26"/>
        </w:numPr>
        <w:spacing w:after="32"/>
        <w:ind w:right="3"/>
      </w:pPr>
      <w:r>
        <w:t xml:space="preserve">установление фактического уровня теоретических знаний и понимания учащихся по предметам обязательного компонента учебного плана, их практических умений и знаний; соответствие этого уровня требованиям образовательного Госстандарта; </w:t>
      </w:r>
    </w:p>
    <w:p w:rsidR="009D7970" w:rsidRDefault="00EB0DA0">
      <w:pPr>
        <w:numPr>
          <w:ilvl w:val="0"/>
          <w:numId w:val="26"/>
        </w:numPr>
        <w:spacing w:after="29"/>
        <w:ind w:right="3"/>
      </w:pPr>
      <w:r>
        <w:t xml:space="preserve">осуществление контроля </w:t>
      </w:r>
      <w:r w:rsidR="00430567">
        <w:t xml:space="preserve">выполнения </w:t>
      </w:r>
      <w:r w:rsidR="00C151C8">
        <w:t>учебных программ и календарно</w:t>
      </w:r>
      <w:r>
        <w:t xml:space="preserve"> </w:t>
      </w:r>
      <w:r w:rsidR="00C151C8">
        <w:t xml:space="preserve">тематического графика изучения этих предметов; </w:t>
      </w:r>
    </w:p>
    <w:p w:rsidR="009D7970" w:rsidRDefault="00C151C8">
      <w:pPr>
        <w:numPr>
          <w:ilvl w:val="0"/>
          <w:numId w:val="26"/>
        </w:numPr>
        <w:ind w:right="3"/>
      </w:pPr>
      <w:r>
        <w:t xml:space="preserve">обеспечение социальной защиты обучающихся, соблюдение их прав и свобод, в частности, регламентации учебной загруженности в соответствии с санитарными правилами и нормами, уважения их личности и человеческого достоинства. </w:t>
      </w:r>
    </w:p>
    <w:p w:rsidR="009D7970" w:rsidRDefault="00C151C8">
      <w:pPr>
        <w:spacing w:after="63" w:line="259" w:lineRule="auto"/>
        <w:ind w:left="540" w:right="0" w:firstLine="0"/>
        <w:jc w:val="left"/>
      </w:pPr>
      <w:r>
        <w:t xml:space="preserve"> </w:t>
      </w:r>
    </w:p>
    <w:p w:rsidR="009D7970" w:rsidRDefault="00C151C8">
      <w:pPr>
        <w:spacing w:after="82" w:line="259" w:lineRule="auto"/>
        <w:ind w:left="535" w:right="0" w:hanging="10"/>
        <w:jc w:val="left"/>
      </w:pPr>
      <w:r>
        <w:rPr>
          <w:i/>
          <w:u w:val="single" w:color="000000"/>
        </w:rPr>
        <w:t>Итоговая аттестация.</w:t>
      </w:r>
      <w:r>
        <w:rPr>
          <w:i/>
        </w:rPr>
        <w:t xml:space="preserve"> </w:t>
      </w:r>
    </w:p>
    <w:p w:rsidR="009D7970" w:rsidRDefault="00C151C8">
      <w:pPr>
        <w:ind w:left="-5" w:right="3"/>
      </w:pPr>
      <w:r>
        <w:t xml:space="preserve">     Освоение основных общеобразовательных программ среднего общего образования завершается обязательной государственной итоговой аттестацией выпускников по русскому языку и математике в форме единого государственного экзамена, с использованием заданий стандартизированной формы (контрольных измерительных материалов), позволяющих установить уровень освоения федерального компонента государственного образовательного стандарта.  </w:t>
      </w:r>
    </w:p>
    <w:p w:rsidR="00EB0DA0" w:rsidRPr="00EB0DA0" w:rsidRDefault="00C151C8" w:rsidP="00EB0DA0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  <w:sz w:val="24"/>
          <w:szCs w:val="22"/>
        </w:rPr>
      </w:pPr>
      <w:r w:rsidRPr="00EB0DA0">
        <w:rPr>
          <w:rFonts w:ascii="Times New Roman" w:eastAsia="Times New Roman" w:hAnsi="Times New Roman" w:cs="Times New Roman"/>
          <w:color w:val="000000"/>
          <w:sz w:val="24"/>
          <w:szCs w:val="22"/>
        </w:rPr>
        <w:t xml:space="preserve">Формы и порядок проведения регламентируются </w:t>
      </w:r>
      <w:r w:rsidR="00EB0DA0" w:rsidRPr="00EB0DA0">
        <w:rPr>
          <w:rFonts w:ascii="Times New Roman" w:eastAsia="Times New Roman" w:hAnsi="Times New Roman" w:cs="Times New Roman"/>
          <w:color w:val="000000"/>
          <w:sz w:val="24"/>
          <w:szCs w:val="22"/>
        </w:rPr>
        <w:t>Приказ</w:t>
      </w:r>
      <w:r w:rsidR="00EB0DA0">
        <w:rPr>
          <w:rFonts w:ascii="Times New Roman" w:eastAsia="Times New Roman" w:hAnsi="Times New Roman" w:cs="Times New Roman"/>
          <w:color w:val="000000"/>
          <w:sz w:val="24"/>
          <w:szCs w:val="22"/>
        </w:rPr>
        <w:t>ом</w:t>
      </w:r>
      <w:r w:rsidR="00EB0DA0" w:rsidRPr="00EB0DA0">
        <w:rPr>
          <w:rFonts w:ascii="Times New Roman" w:eastAsia="Times New Roman" w:hAnsi="Times New Roman" w:cs="Times New Roman"/>
          <w:color w:val="000000"/>
          <w:sz w:val="24"/>
          <w:szCs w:val="22"/>
        </w:rPr>
        <w:t xml:space="preserve"> Росборнадзора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9D7970" w:rsidRDefault="00C151C8" w:rsidP="00EB0DA0">
      <w:pPr>
        <w:ind w:left="-5" w:right="3"/>
      </w:pPr>
      <w:r>
        <w:t xml:space="preserve"> </w:t>
      </w:r>
    </w:p>
    <w:p w:rsidR="009D7970" w:rsidRDefault="00C151C8">
      <w:pPr>
        <w:spacing w:after="82" w:line="259" w:lineRule="auto"/>
        <w:ind w:left="535" w:right="0" w:hanging="10"/>
        <w:jc w:val="left"/>
      </w:pPr>
      <w:r>
        <w:rPr>
          <w:i/>
          <w:u w:val="single" w:color="000000"/>
        </w:rPr>
        <w:t>Текущая и промежуточная аттестация.</w:t>
      </w:r>
      <w:r>
        <w:t xml:space="preserve"> </w:t>
      </w:r>
    </w:p>
    <w:p w:rsidR="009D7970" w:rsidRDefault="00C151C8">
      <w:pPr>
        <w:spacing w:after="70" w:line="270" w:lineRule="auto"/>
        <w:ind w:left="550" w:right="2" w:hanging="10"/>
        <w:jc w:val="left"/>
      </w:pPr>
      <w:r>
        <w:rPr>
          <w:b/>
        </w:rPr>
        <w:t xml:space="preserve">Цели: </w:t>
      </w:r>
    </w:p>
    <w:p w:rsidR="009D7970" w:rsidRDefault="00C151C8">
      <w:pPr>
        <w:numPr>
          <w:ilvl w:val="0"/>
          <w:numId w:val="27"/>
        </w:numPr>
        <w:ind w:right="3"/>
      </w:pPr>
      <w:r>
        <w:t xml:space="preserve">установление фактического уровня теоретических знаний по предметам обязательного компонента учебного плана, их практических умений и навыков; соотнесение этого уровня с требованиями образовательного Госстандарта; </w:t>
      </w:r>
    </w:p>
    <w:p w:rsidR="009D7970" w:rsidRDefault="00C151C8">
      <w:pPr>
        <w:numPr>
          <w:ilvl w:val="0"/>
          <w:numId w:val="27"/>
        </w:numPr>
        <w:ind w:right="3"/>
      </w:pPr>
      <w:r>
        <w:t xml:space="preserve">контроль выполнения учебных программ и календарно-тематического графика изучения учебных предметов. </w:t>
      </w:r>
    </w:p>
    <w:p w:rsidR="009D7970" w:rsidRDefault="00C151C8">
      <w:pPr>
        <w:spacing w:after="16" w:line="259" w:lineRule="auto"/>
        <w:ind w:left="540" w:right="0" w:firstLine="0"/>
        <w:jc w:val="left"/>
      </w:pPr>
      <w:r>
        <w:t xml:space="preserve"> </w:t>
      </w:r>
    </w:p>
    <w:p w:rsidR="009D7970" w:rsidRDefault="00C151C8">
      <w:pPr>
        <w:ind w:left="-5" w:right="3"/>
      </w:pPr>
      <w:r>
        <w:t xml:space="preserve">Текущая аттестация учащихся включает в себя поурочное, </w:t>
      </w:r>
      <w:r w:rsidR="00EB0DA0">
        <w:t>тематическое</w:t>
      </w:r>
      <w:r>
        <w:t xml:space="preserve"> , полугодовое оценивание результатов </w:t>
      </w:r>
      <w:r w:rsidR="00EB0DA0">
        <w:t>(</w:t>
      </w:r>
      <w:r>
        <w:t>ЗУН</w:t>
      </w:r>
      <w:r w:rsidR="00EB0DA0">
        <w:t>)</w:t>
      </w:r>
      <w:r>
        <w:t xml:space="preserve">.  </w:t>
      </w:r>
    </w:p>
    <w:p w:rsidR="009D7970" w:rsidRDefault="00C151C8">
      <w:pPr>
        <w:ind w:left="-5" w:right="3"/>
      </w:pPr>
      <w:r>
        <w:t>Промежуточная аттестация представляет собой тестирования, экзамены</w:t>
      </w:r>
      <w:r w:rsidR="00430567">
        <w:t xml:space="preserve"> в рамках зимней (10, 11 классы) – полугодовая аттестация</w:t>
      </w:r>
      <w:r>
        <w:t>,</w:t>
      </w:r>
      <w:r w:rsidR="00430567">
        <w:t xml:space="preserve"> летней (только 10 класс) – итоговая аттестация,</w:t>
      </w:r>
      <w:r>
        <w:t xml:space="preserve"> </w:t>
      </w:r>
      <w:r w:rsidR="00151D76">
        <w:t>Всероссийские проверочные работ</w:t>
      </w:r>
      <w:r>
        <w:t>ы, которые проводятся по итогам учебного года</w:t>
      </w:r>
      <w:r w:rsidR="00151D76">
        <w:t xml:space="preserve"> в 11 классе</w:t>
      </w:r>
      <w:r>
        <w:t xml:space="preserve">. </w:t>
      </w:r>
    </w:p>
    <w:p w:rsidR="009D7970" w:rsidRDefault="00C151C8">
      <w:pPr>
        <w:ind w:left="540" w:right="3" w:firstLine="0"/>
      </w:pPr>
      <w:r>
        <w:lastRenderedPageBreak/>
        <w:t>Текущей атт</w:t>
      </w:r>
      <w:r w:rsidR="00EB0DA0">
        <w:t xml:space="preserve">естации подлежат учащиеся всех </w:t>
      </w:r>
      <w:r>
        <w:t xml:space="preserve">10-11 классов  </w:t>
      </w:r>
    </w:p>
    <w:p w:rsidR="009D7970" w:rsidRDefault="00C151C8">
      <w:pPr>
        <w:ind w:left="-5" w:right="3"/>
      </w:pPr>
      <w:r>
        <w:t xml:space="preserve"> Форму текущей аттестации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текущей аттестации представляется учителем в календарно</w:t>
      </w:r>
      <w:r w:rsidR="00EB0DA0">
        <w:t xml:space="preserve"> </w:t>
      </w:r>
      <w:r>
        <w:t xml:space="preserve">тематическом планировании заместителю директора </w:t>
      </w:r>
      <w:r w:rsidR="00EB0DA0">
        <w:t>лицея</w:t>
      </w:r>
      <w:r>
        <w:t xml:space="preserve"> по учебной работе. </w:t>
      </w:r>
    </w:p>
    <w:p w:rsidR="009D7970" w:rsidRDefault="00C151C8">
      <w:pPr>
        <w:ind w:left="-5" w:right="3"/>
      </w:pPr>
      <w:r>
        <w:t xml:space="preserve">Промежуточная аттестация обучающихся </w:t>
      </w:r>
      <w:r w:rsidR="00151D76">
        <w:t xml:space="preserve">в рамках сессий </w:t>
      </w:r>
      <w:r>
        <w:t>может проводи</w:t>
      </w:r>
      <w:r w:rsidR="00151D76">
        <w:t>ться как письменно, так и устно по билетам.</w:t>
      </w:r>
      <w:r>
        <w:t xml:space="preserve"> </w:t>
      </w:r>
    </w:p>
    <w:p w:rsidR="009D7970" w:rsidRDefault="00C151C8">
      <w:pPr>
        <w:spacing w:after="63" w:line="259" w:lineRule="auto"/>
        <w:ind w:left="540" w:right="0" w:firstLine="0"/>
        <w:jc w:val="left"/>
      </w:pPr>
      <w:r>
        <w:t xml:space="preserve"> </w:t>
      </w:r>
    </w:p>
    <w:p w:rsidR="009D7970" w:rsidRDefault="00C151C8">
      <w:pPr>
        <w:spacing w:after="82" w:line="259" w:lineRule="auto"/>
        <w:ind w:left="535" w:right="0" w:hanging="10"/>
        <w:jc w:val="left"/>
      </w:pPr>
      <w:r>
        <w:rPr>
          <w:i/>
          <w:u w:val="single" w:color="000000"/>
        </w:rPr>
        <w:t>Формы текущего контроля:</w:t>
      </w:r>
      <w:r>
        <w:rPr>
          <w:i/>
        </w:rPr>
        <w:t xml:space="preserve"> </w:t>
      </w:r>
    </w:p>
    <w:p w:rsidR="009D7970" w:rsidRDefault="00C151C8">
      <w:pPr>
        <w:numPr>
          <w:ilvl w:val="0"/>
          <w:numId w:val="28"/>
        </w:numPr>
        <w:ind w:right="3" w:firstLine="0"/>
      </w:pPr>
      <w:r>
        <w:t xml:space="preserve">устные ответы на уроках; </w:t>
      </w:r>
    </w:p>
    <w:p w:rsidR="009D7970" w:rsidRDefault="00C151C8">
      <w:pPr>
        <w:numPr>
          <w:ilvl w:val="0"/>
          <w:numId w:val="28"/>
        </w:numPr>
        <w:ind w:right="3" w:firstLine="0"/>
      </w:pPr>
      <w:r>
        <w:t xml:space="preserve">самостоятельные, проверочные работы; </w:t>
      </w:r>
    </w:p>
    <w:p w:rsidR="009D7970" w:rsidRDefault="00C151C8">
      <w:pPr>
        <w:numPr>
          <w:ilvl w:val="0"/>
          <w:numId w:val="28"/>
        </w:numPr>
        <w:ind w:right="3" w:firstLine="0"/>
      </w:pPr>
      <w:r>
        <w:t xml:space="preserve">контрольные работы; </w:t>
      </w:r>
    </w:p>
    <w:p w:rsidR="009D7970" w:rsidRDefault="00C151C8">
      <w:pPr>
        <w:numPr>
          <w:ilvl w:val="0"/>
          <w:numId w:val="28"/>
        </w:numPr>
        <w:ind w:right="3" w:firstLine="0"/>
      </w:pPr>
      <w:r>
        <w:t xml:space="preserve">предметные тесты; </w:t>
      </w:r>
    </w:p>
    <w:p w:rsidR="009D7970" w:rsidRDefault="00C151C8">
      <w:pPr>
        <w:numPr>
          <w:ilvl w:val="0"/>
          <w:numId w:val="28"/>
        </w:numPr>
        <w:ind w:right="3" w:firstLine="0"/>
      </w:pPr>
      <w:r>
        <w:t xml:space="preserve">сообщения, зачеты, доклады, рефераты; </w:t>
      </w:r>
    </w:p>
    <w:p w:rsidR="009D7970" w:rsidRDefault="00C151C8">
      <w:pPr>
        <w:numPr>
          <w:ilvl w:val="0"/>
          <w:numId w:val="28"/>
        </w:numPr>
        <w:ind w:right="3" w:firstLine="0"/>
      </w:pPr>
      <w:r>
        <w:t xml:space="preserve">практические работы; </w:t>
      </w:r>
    </w:p>
    <w:p w:rsidR="009D7970" w:rsidRDefault="00C151C8">
      <w:pPr>
        <w:numPr>
          <w:ilvl w:val="0"/>
          <w:numId w:val="28"/>
        </w:numPr>
        <w:ind w:right="3" w:firstLine="0"/>
      </w:pPr>
      <w:r>
        <w:t xml:space="preserve">техника чтения; </w:t>
      </w:r>
    </w:p>
    <w:p w:rsidR="009D7970" w:rsidRDefault="00C151C8">
      <w:pPr>
        <w:numPr>
          <w:ilvl w:val="0"/>
          <w:numId w:val="28"/>
        </w:numPr>
        <w:ind w:right="3" w:firstLine="0"/>
      </w:pPr>
      <w:r>
        <w:t xml:space="preserve">независимая проверка работ; </w:t>
      </w:r>
    </w:p>
    <w:p w:rsidR="00EB0DA0" w:rsidRPr="00EB0DA0" w:rsidRDefault="00C151C8">
      <w:pPr>
        <w:numPr>
          <w:ilvl w:val="0"/>
          <w:numId w:val="28"/>
        </w:numPr>
        <w:ind w:right="3" w:firstLine="0"/>
      </w:pPr>
      <w:r>
        <w:t xml:space="preserve">взаимопроверка работ; </w:t>
      </w:r>
    </w:p>
    <w:p w:rsidR="009D7970" w:rsidRDefault="00C151C8">
      <w:pPr>
        <w:numPr>
          <w:ilvl w:val="0"/>
          <w:numId w:val="28"/>
        </w:numPr>
        <w:ind w:right="3" w:firstLine="0"/>
      </w:pPr>
      <w:r>
        <w:t xml:space="preserve">творческие работы; </w:t>
      </w:r>
    </w:p>
    <w:p w:rsidR="009D7970" w:rsidRDefault="00C151C8">
      <w:pPr>
        <w:numPr>
          <w:ilvl w:val="0"/>
          <w:numId w:val="28"/>
        </w:numPr>
        <w:ind w:right="3" w:firstLine="0"/>
      </w:pPr>
      <w:r>
        <w:t xml:space="preserve">олимпиадные работы. </w:t>
      </w:r>
    </w:p>
    <w:p w:rsidR="009D7970" w:rsidRDefault="00C151C8">
      <w:pPr>
        <w:spacing w:after="65" w:line="259" w:lineRule="auto"/>
        <w:ind w:left="540" w:right="0" w:firstLine="0"/>
        <w:jc w:val="left"/>
      </w:pPr>
      <w:r>
        <w:t xml:space="preserve"> </w:t>
      </w:r>
    </w:p>
    <w:p w:rsidR="009D7970" w:rsidRDefault="00C151C8">
      <w:pPr>
        <w:spacing w:after="82" w:line="259" w:lineRule="auto"/>
        <w:ind w:left="535" w:right="0" w:hanging="10"/>
        <w:jc w:val="left"/>
      </w:pPr>
      <w:r>
        <w:rPr>
          <w:i/>
          <w:u w:val="single" w:color="000000"/>
        </w:rPr>
        <w:t>Формы достижений в</w:t>
      </w:r>
      <w:r w:rsidR="00151D76">
        <w:rPr>
          <w:i/>
          <w:u w:val="single" w:color="000000"/>
        </w:rPr>
        <w:t>о</w:t>
      </w:r>
      <w:r>
        <w:rPr>
          <w:i/>
          <w:u w:val="single" w:color="000000"/>
        </w:rPr>
        <w:t xml:space="preserve"> </w:t>
      </w:r>
      <w:r w:rsidR="00151D76">
        <w:rPr>
          <w:i/>
          <w:u w:val="single" w:color="000000"/>
        </w:rPr>
        <w:t>вне</w:t>
      </w:r>
      <w:r>
        <w:rPr>
          <w:i/>
          <w:u w:val="single" w:color="000000"/>
        </w:rPr>
        <w:t>урочной деятельности:</w:t>
      </w:r>
      <w:r>
        <w:rPr>
          <w:i/>
        </w:rPr>
        <w:t xml:space="preserve"> </w:t>
      </w:r>
    </w:p>
    <w:p w:rsidR="009D7970" w:rsidRDefault="00C151C8">
      <w:pPr>
        <w:numPr>
          <w:ilvl w:val="0"/>
          <w:numId w:val="28"/>
        </w:numPr>
        <w:ind w:right="3" w:firstLine="0"/>
      </w:pPr>
      <w:r>
        <w:t>творческие, исследовательские</w:t>
      </w:r>
      <w:r w:rsidR="00151D76">
        <w:t xml:space="preserve">, проектные </w:t>
      </w:r>
      <w:r>
        <w:t xml:space="preserve">работы; </w:t>
      </w:r>
    </w:p>
    <w:p w:rsidR="00EB0DA0" w:rsidRPr="00EB0DA0" w:rsidRDefault="00C151C8">
      <w:pPr>
        <w:numPr>
          <w:ilvl w:val="0"/>
          <w:numId w:val="28"/>
        </w:numPr>
        <w:ind w:right="3" w:firstLine="0"/>
      </w:pPr>
      <w:r>
        <w:t xml:space="preserve">участие в конкурсах, выставках; </w:t>
      </w:r>
    </w:p>
    <w:p w:rsidR="009D7970" w:rsidRDefault="00C151C8">
      <w:pPr>
        <w:numPr>
          <w:ilvl w:val="0"/>
          <w:numId w:val="28"/>
        </w:numPr>
        <w:ind w:right="3" w:firstLine="0"/>
      </w:pPr>
      <w:r>
        <w:rPr>
          <w:rFonts w:ascii="Arial" w:eastAsia="Arial" w:hAnsi="Arial" w:cs="Arial"/>
        </w:rPr>
        <w:t xml:space="preserve"> </w:t>
      </w:r>
      <w:r>
        <w:t xml:space="preserve">участие в конференциях; </w:t>
      </w:r>
    </w:p>
    <w:p w:rsidR="009D7970" w:rsidRDefault="00C151C8">
      <w:pPr>
        <w:numPr>
          <w:ilvl w:val="0"/>
          <w:numId w:val="28"/>
        </w:numPr>
        <w:ind w:right="3" w:firstLine="0"/>
      </w:pPr>
      <w:r>
        <w:t xml:space="preserve">участие в олимпиадах. </w:t>
      </w:r>
    </w:p>
    <w:p w:rsidR="009D7970" w:rsidRDefault="00C151C8">
      <w:pPr>
        <w:numPr>
          <w:ilvl w:val="0"/>
          <w:numId w:val="28"/>
        </w:numPr>
        <w:ind w:right="3" w:firstLine="0"/>
      </w:pPr>
      <w:r>
        <w:t xml:space="preserve">участие в общественных смотрах знаний; </w:t>
      </w:r>
    </w:p>
    <w:p w:rsidR="009D7970" w:rsidRDefault="00C151C8">
      <w:pPr>
        <w:numPr>
          <w:ilvl w:val="0"/>
          <w:numId w:val="28"/>
        </w:numPr>
        <w:ind w:right="3" w:firstLine="0"/>
      </w:pPr>
      <w:r>
        <w:t xml:space="preserve">участие в конференциях; </w:t>
      </w:r>
    </w:p>
    <w:p w:rsidR="009D7970" w:rsidRDefault="00C151C8">
      <w:pPr>
        <w:numPr>
          <w:ilvl w:val="0"/>
          <w:numId w:val="28"/>
        </w:numPr>
        <w:ind w:right="3" w:firstLine="0"/>
      </w:pPr>
      <w:r>
        <w:t xml:space="preserve">участие в олимпиадах, конкурсах; </w:t>
      </w:r>
    </w:p>
    <w:p w:rsidR="009D7970" w:rsidRDefault="00C151C8">
      <w:pPr>
        <w:numPr>
          <w:ilvl w:val="0"/>
          <w:numId w:val="28"/>
        </w:numPr>
        <w:ind w:right="3" w:firstLine="0"/>
      </w:pPr>
      <w:r>
        <w:t xml:space="preserve">участие в выставках; </w:t>
      </w:r>
    </w:p>
    <w:p w:rsidR="009D7970" w:rsidRDefault="00C151C8">
      <w:pPr>
        <w:numPr>
          <w:ilvl w:val="0"/>
          <w:numId w:val="28"/>
        </w:numPr>
        <w:ind w:right="3" w:firstLine="0"/>
      </w:pPr>
      <w:r>
        <w:t xml:space="preserve">участие в интеллектуальных играх: </w:t>
      </w:r>
    </w:p>
    <w:p w:rsidR="009D7970" w:rsidRDefault="009D7970">
      <w:pPr>
        <w:spacing w:after="19" w:line="259" w:lineRule="auto"/>
        <w:ind w:left="540" w:right="0" w:firstLine="0"/>
        <w:jc w:val="left"/>
      </w:pPr>
    </w:p>
    <w:p w:rsidR="009D7970" w:rsidRDefault="00EB0DA0">
      <w:pPr>
        <w:ind w:left="-5" w:right="3"/>
      </w:pPr>
      <w:r>
        <w:t>Таким образом, в соответствии с</w:t>
      </w:r>
      <w:r w:rsidR="00C151C8">
        <w:t xml:space="preserve"> Положением об аттестации учащихся</w:t>
      </w:r>
      <w:r w:rsidR="00681EB4">
        <w:t xml:space="preserve"> учёт результативности обучения </w:t>
      </w:r>
      <w:r w:rsidR="00C151C8">
        <w:t xml:space="preserve">учащихся на протяжении всего периода осуществляется традиционными формами оценки: текущая успеваемость, </w:t>
      </w:r>
      <w:r w:rsidR="00430567">
        <w:t xml:space="preserve">тематическое оценивание </w:t>
      </w:r>
      <w:r w:rsidR="00C151C8">
        <w:t>рубежный контроль, типовые контрольные и тестовые работы, диагностические контрольны</w:t>
      </w:r>
      <w:r w:rsidR="000C2BF3">
        <w:t xml:space="preserve">е работы, зачёты, </w:t>
      </w:r>
      <w:r w:rsidR="00C151C8">
        <w:t xml:space="preserve">организуемые в соответствии с календарно-тематическим планированием по предмету и по плану контроля администрации. </w:t>
      </w:r>
    </w:p>
    <w:p w:rsidR="009D7970" w:rsidRDefault="00C151C8">
      <w:pPr>
        <w:ind w:left="-5" w:right="3"/>
      </w:pPr>
      <w:r>
        <w:t>Ожидаемый результат учитывается нетрадиционными методами оценки: олимпиады, конкурсы, интеллектуальные игры, защита учебн</w:t>
      </w:r>
      <w:r w:rsidR="00185230">
        <w:t xml:space="preserve">ых </w:t>
      </w:r>
      <w:r w:rsidR="00151D76">
        <w:t>проектов, исследований</w:t>
      </w:r>
      <w:r w:rsidR="00185230">
        <w:t>.</w:t>
      </w:r>
    </w:p>
    <w:p w:rsidR="009D7970" w:rsidRDefault="00C151C8">
      <w:pPr>
        <w:spacing w:after="18" w:line="259" w:lineRule="auto"/>
        <w:ind w:left="407" w:right="0" w:firstLine="0"/>
        <w:jc w:val="center"/>
      </w:pPr>
      <w:r>
        <w:rPr>
          <w:b/>
          <w:sz w:val="28"/>
        </w:rPr>
        <w:t xml:space="preserve"> </w:t>
      </w:r>
    </w:p>
    <w:p w:rsidR="009D7970" w:rsidRDefault="00C151C8" w:rsidP="005237FB">
      <w:pPr>
        <w:spacing w:after="18" w:line="259" w:lineRule="auto"/>
        <w:ind w:left="407" w:right="0" w:firstLine="0"/>
        <w:jc w:val="center"/>
      </w:pPr>
      <w:r>
        <w:rPr>
          <w:b/>
          <w:sz w:val="28"/>
        </w:rPr>
        <w:t xml:space="preserve"> </w:t>
      </w:r>
    </w:p>
    <w:p w:rsidR="009D7970" w:rsidRDefault="00CF196E">
      <w:pPr>
        <w:pStyle w:val="1"/>
        <w:spacing w:after="0" w:line="316" w:lineRule="auto"/>
        <w:ind w:left="2742" w:hanging="1619"/>
        <w:jc w:val="left"/>
      </w:pPr>
      <w:r>
        <w:rPr>
          <w:sz w:val="28"/>
        </w:rPr>
        <w:lastRenderedPageBreak/>
        <w:t xml:space="preserve">5. </w:t>
      </w:r>
      <w:r w:rsidR="00C151C8">
        <w:rPr>
          <w:sz w:val="28"/>
        </w:rPr>
        <w:t xml:space="preserve">Педагогические технологии, обеспечивающие реализацию образовательной программы </w:t>
      </w:r>
    </w:p>
    <w:p w:rsidR="009D7970" w:rsidRDefault="00C151C8">
      <w:pPr>
        <w:spacing w:after="12" w:line="259" w:lineRule="auto"/>
        <w:ind w:left="397" w:right="0" w:firstLine="0"/>
        <w:jc w:val="center"/>
      </w:pPr>
      <w:r>
        <w:rPr>
          <w:b/>
        </w:rPr>
        <w:t xml:space="preserve"> </w:t>
      </w:r>
    </w:p>
    <w:p w:rsidR="009D7970" w:rsidRDefault="00C151C8">
      <w:pPr>
        <w:ind w:left="-5" w:right="3"/>
      </w:pPr>
      <w:r>
        <w:t xml:space="preserve">Задача каждого педагога при подготовке к современному уроку находить наиболее эффективные пути усовершенствования учебного процесса, повышения заинтересованности учеников и роста успеваемости учащихся. В связи с этим стремлением педагогов повышать качество обучения расширился диапазон применения в педагогической практике современных образовательных технологий. </w:t>
      </w:r>
    </w:p>
    <w:p w:rsidR="009D7970" w:rsidRDefault="00C151C8">
      <w:pPr>
        <w:ind w:left="-5" w:right="3"/>
      </w:pPr>
      <w:r>
        <w:t xml:space="preserve">Выбор педагогических технологий обусловлен реализацией федерального государственного образовательного стандарта в условиях современного образования и направлен на удовлетворение информативных запросов субъектов обучения и формирование навыков самообразования.  </w:t>
      </w:r>
    </w:p>
    <w:p w:rsidR="009D7970" w:rsidRDefault="00C151C8">
      <w:pPr>
        <w:spacing w:after="27"/>
        <w:ind w:left="-5" w:right="3"/>
      </w:pPr>
      <w:r>
        <w:t xml:space="preserve">Применяемые учителями </w:t>
      </w:r>
      <w:r w:rsidR="00EB0DA0">
        <w:t>лицея</w:t>
      </w:r>
      <w:r>
        <w:t xml:space="preserve"> педагогические технологии основаны на принципе здоровье</w:t>
      </w:r>
      <w:r w:rsidR="00185230">
        <w:t xml:space="preserve"> </w:t>
      </w:r>
      <w:r>
        <w:t xml:space="preserve">сбережения, ориентированы на развитие: </w:t>
      </w:r>
    </w:p>
    <w:p w:rsidR="009D7970" w:rsidRDefault="00C151C8">
      <w:pPr>
        <w:numPr>
          <w:ilvl w:val="0"/>
          <w:numId w:val="29"/>
        </w:numPr>
        <w:ind w:right="3" w:firstLine="0"/>
      </w:pPr>
      <w:r>
        <w:t xml:space="preserve">общей культуры личности; </w:t>
      </w:r>
    </w:p>
    <w:p w:rsidR="009D7970" w:rsidRDefault="00C151C8">
      <w:pPr>
        <w:numPr>
          <w:ilvl w:val="0"/>
          <w:numId w:val="29"/>
        </w:numPr>
        <w:ind w:right="3" w:firstLine="0"/>
      </w:pPr>
      <w:r>
        <w:t xml:space="preserve">самостоятельности и креативности мышления; </w:t>
      </w:r>
    </w:p>
    <w:p w:rsidR="009D7970" w:rsidRDefault="00C151C8">
      <w:pPr>
        <w:numPr>
          <w:ilvl w:val="0"/>
          <w:numId w:val="29"/>
        </w:numPr>
        <w:ind w:right="3" w:firstLine="0"/>
      </w:pPr>
      <w:r>
        <w:t xml:space="preserve">исследовательских умений; </w:t>
      </w:r>
    </w:p>
    <w:p w:rsidR="009D7970" w:rsidRDefault="00C151C8">
      <w:pPr>
        <w:numPr>
          <w:ilvl w:val="0"/>
          <w:numId w:val="29"/>
        </w:numPr>
        <w:ind w:right="3" w:firstLine="0"/>
      </w:pPr>
      <w:r>
        <w:t xml:space="preserve">коммуникативной культуры. </w:t>
      </w:r>
    </w:p>
    <w:p w:rsidR="009D7970" w:rsidRDefault="00C151C8" w:rsidP="00496671">
      <w:pPr>
        <w:spacing w:after="16" w:line="259" w:lineRule="auto"/>
        <w:ind w:left="0" w:right="0" w:firstLine="0"/>
        <w:jc w:val="left"/>
      </w:pPr>
      <w:r>
        <w:t xml:space="preserve"> Осуществление целей образовательной программы обусловлено использованием в образовательном процессе следующих технологий: </w:t>
      </w:r>
    </w:p>
    <w:p w:rsidR="009D7970" w:rsidRDefault="00C151C8">
      <w:pPr>
        <w:numPr>
          <w:ilvl w:val="0"/>
          <w:numId w:val="29"/>
        </w:numPr>
        <w:ind w:right="3" w:firstLine="0"/>
      </w:pPr>
      <w:r>
        <w:t xml:space="preserve">технология развивающего обучения; </w:t>
      </w:r>
    </w:p>
    <w:p w:rsidR="009D7970" w:rsidRDefault="00C151C8">
      <w:pPr>
        <w:numPr>
          <w:ilvl w:val="0"/>
          <w:numId w:val="29"/>
        </w:numPr>
        <w:ind w:right="3" w:firstLine="0"/>
      </w:pPr>
      <w:r>
        <w:t xml:space="preserve">технологии, основанные на уровневой дифференциации обучения; </w:t>
      </w:r>
    </w:p>
    <w:p w:rsidR="009D7970" w:rsidRDefault="00C151C8">
      <w:pPr>
        <w:numPr>
          <w:ilvl w:val="0"/>
          <w:numId w:val="29"/>
        </w:numPr>
        <w:ind w:right="3" w:firstLine="0"/>
      </w:pPr>
      <w:r>
        <w:t xml:space="preserve">модульная технология; </w:t>
      </w:r>
    </w:p>
    <w:p w:rsidR="009D7970" w:rsidRDefault="00C151C8">
      <w:pPr>
        <w:numPr>
          <w:ilvl w:val="0"/>
          <w:numId w:val="29"/>
        </w:numPr>
        <w:ind w:right="3" w:firstLine="0"/>
      </w:pPr>
      <w:r>
        <w:t xml:space="preserve">технологии сотрудничества; </w:t>
      </w:r>
    </w:p>
    <w:p w:rsidR="009D7970" w:rsidRDefault="00C151C8">
      <w:pPr>
        <w:numPr>
          <w:ilvl w:val="0"/>
          <w:numId w:val="29"/>
        </w:numPr>
        <w:ind w:right="3" w:firstLine="0"/>
      </w:pPr>
      <w:r>
        <w:t xml:space="preserve">информационно-коммуникационные технологии;  </w:t>
      </w:r>
    </w:p>
    <w:p w:rsidR="009D7970" w:rsidRDefault="00C151C8">
      <w:pPr>
        <w:numPr>
          <w:ilvl w:val="0"/>
          <w:numId w:val="29"/>
        </w:numPr>
        <w:ind w:right="3" w:firstLine="0"/>
      </w:pPr>
      <w:r>
        <w:t xml:space="preserve">игровые технологии; </w:t>
      </w:r>
    </w:p>
    <w:p w:rsidR="009D7970" w:rsidRDefault="00C151C8">
      <w:pPr>
        <w:numPr>
          <w:ilvl w:val="0"/>
          <w:numId w:val="29"/>
        </w:numPr>
        <w:ind w:right="3" w:firstLine="0"/>
      </w:pPr>
      <w:r>
        <w:t xml:space="preserve">технологии, основанные на реализации проектной деятельности; </w:t>
      </w:r>
    </w:p>
    <w:p w:rsidR="009D7970" w:rsidRDefault="00C151C8">
      <w:pPr>
        <w:numPr>
          <w:ilvl w:val="0"/>
          <w:numId w:val="29"/>
        </w:numPr>
        <w:ind w:right="3" w:firstLine="0"/>
      </w:pPr>
      <w:r>
        <w:t xml:space="preserve">технологии развития критического мышления; </w:t>
      </w:r>
    </w:p>
    <w:p w:rsidR="005237FB" w:rsidRPr="005237FB" w:rsidRDefault="00C151C8">
      <w:pPr>
        <w:numPr>
          <w:ilvl w:val="0"/>
          <w:numId w:val="29"/>
        </w:numPr>
        <w:ind w:right="3" w:firstLine="0"/>
      </w:pPr>
      <w:r>
        <w:t>технология индивидуально-группового обучения;</w:t>
      </w:r>
    </w:p>
    <w:p w:rsidR="009D7970" w:rsidRDefault="00C151C8">
      <w:pPr>
        <w:numPr>
          <w:ilvl w:val="0"/>
          <w:numId w:val="29"/>
        </w:numPr>
        <w:ind w:right="3" w:firstLine="0"/>
      </w:pPr>
      <w:r>
        <w:t xml:space="preserve">технология коллективных творческих дел. </w:t>
      </w:r>
    </w:p>
    <w:p w:rsidR="009D7970" w:rsidRDefault="00C151C8">
      <w:pPr>
        <w:spacing w:after="35"/>
        <w:ind w:left="540" w:right="3" w:firstLine="0"/>
      </w:pPr>
      <w:r>
        <w:t xml:space="preserve">В основе обозначенных технологий лежат основные критерии технологичности:  </w:t>
      </w:r>
    </w:p>
    <w:p w:rsidR="009D7970" w:rsidRDefault="00C151C8">
      <w:pPr>
        <w:numPr>
          <w:ilvl w:val="0"/>
          <w:numId w:val="29"/>
        </w:numPr>
        <w:ind w:right="3" w:firstLine="0"/>
      </w:pPr>
      <w:r>
        <w:t xml:space="preserve">концептуальность; </w:t>
      </w:r>
    </w:p>
    <w:p w:rsidR="009D7970" w:rsidRDefault="00C151C8">
      <w:pPr>
        <w:numPr>
          <w:ilvl w:val="0"/>
          <w:numId w:val="29"/>
        </w:numPr>
        <w:ind w:right="3" w:firstLine="0"/>
      </w:pPr>
      <w:r>
        <w:t xml:space="preserve">системность; </w:t>
      </w:r>
    </w:p>
    <w:p w:rsidR="009D7970" w:rsidRDefault="00C151C8">
      <w:pPr>
        <w:numPr>
          <w:ilvl w:val="0"/>
          <w:numId w:val="29"/>
        </w:numPr>
        <w:ind w:right="3" w:firstLine="0"/>
      </w:pPr>
      <w:r>
        <w:t xml:space="preserve">управляемость; </w:t>
      </w:r>
    </w:p>
    <w:p w:rsidR="005237FB" w:rsidRDefault="005237FB">
      <w:pPr>
        <w:numPr>
          <w:ilvl w:val="0"/>
          <w:numId w:val="29"/>
        </w:numPr>
        <w:ind w:right="3" w:firstLine="0"/>
      </w:pPr>
      <w:r>
        <w:t>эффективность;</w:t>
      </w:r>
    </w:p>
    <w:p w:rsidR="009D7970" w:rsidRDefault="00C151C8">
      <w:pPr>
        <w:numPr>
          <w:ilvl w:val="0"/>
          <w:numId w:val="29"/>
        </w:numPr>
        <w:ind w:right="3" w:firstLine="0"/>
      </w:pPr>
      <w:r>
        <w:t xml:space="preserve">воспроизводимость. </w:t>
      </w:r>
    </w:p>
    <w:p w:rsidR="009D7970" w:rsidRDefault="00C151C8">
      <w:pPr>
        <w:spacing w:after="23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9D7970" w:rsidRDefault="00CF196E">
      <w:pPr>
        <w:pStyle w:val="1"/>
        <w:spacing w:after="58" w:line="316" w:lineRule="auto"/>
        <w:ind w:left="451" w:firstLine="132"/>
        <w:jc w:val="left"/>
      </w:pPr>
      <w:r>
        <w:rPr>
          <w:sz w:val="28"/>
        </w:rPr>
        <w:t xml:space="preserve">6. </w:t>
      </w:r>
      <w:r w:rsidR="00C151C8">
        <w:rPr>
          <w:sz w:val="28"/>
        </w:rPr>
        <w:t xml:space="preserve">Управление процессом реализации Образовательной программы на основе мониторинга образовательного процесса и его результатов </w:t>
      </w:r>
    </w:p>
    <w:p w:rsidR="009D7970" w:rsidRDefault="00C151C8">
      <w:pPr>
        <w:spacing w:after="0" w:line="259" w:lineRule="auto"/>
        <w:ind w:left="599" w:right="0" w:firstLine="0"/>
        <w:jc w:val="center"/>
      </w:pPr>
      <w:r>
        <w:rPr>
          <w:sz w:val="28"/>
        </w:rPr>
        <w:t xml:space="preserve"> </w:t>
      </w:r>
    </w:p>
    <w:p w:rsidR="009D7970" w:rsidRDefault="00C151C8">
      <w:pPr>
        <w:ind w:left="-5" w:right="3"/>
      </w:pPr>
      <w:r>
        <w:t xml:space="preserve">Для оценки эффективности реализации Образовательной программы планируется использовать различные методы, в том числе мониторинг качества подготовки </w:t>
      </w:r>
      <w:r>
        <w:lastRenderedPageBreak/>
        <w:t xml:space="preserve">обучающихся и их дальнейшего профессионального самоопределения, а также мониторинг состояния здоровья обучающихся.  </w:t>
      </w:r>
    </w:p>
    <w:p w:rsidR="009D7970" w:rsidRDefault="00C151C8">
      <w:pPr>
        <w:ind w:left="-5" w:right="3"/>
      </w:pPr>
      <w:r>
        <w:t xml:space="preserve">Одним из критериев эффективности Образовательной программы коллектив ОУ считает состояние здоровья обучающихся. Известно, что образовательный процесс является так называемым фактором «школьного риска».  </w:t>
      </w:r>
    </w:p>
    <w:p w:rsidR="009D7970" w:rsidRDefault="00C151C8">
      <w:pPr>
        <w:spacing w:after="37"/>
        <w:ind w:left="540" w:right="3" w:firstLine="0"/>
      </w:pPr>
      <w:r>
        <w:t xml:space="preserve">К факторам «школьного риска» коллектив </w:t>
      </w:r>
      <w:r w:rsidR="00EB0DA0">
        <w:t>лицея</w:t>
      </w:r>
      <w:r>
        <w:t xml:space="preserve"> относит: </w:t>
      </w:r>
    </w:p>
    <w:p w:rsidR="005237FB" w:rsidRDefault="00C151C8">
      <w:pPr>
        <w:numPr>
          <w:ilvl w:val="0"/>
          <w:numId w:val="30"/>
        </w:numPr>
        <w:ind w:right="3"/>
      </w:pPr>
      <w:r>
        <w:t xml:space="preserve">стрессовую педагогическую тактику; </w:t>
      </w:r>
    </w:p>
    <w:p w:rsidR="009D7970" w:rsidRDefault="00C151C8">
      <w:pPr>
        <w:numPr>
          <w:ilvl w:val="0"/>
          <w:numId w:val="30"/>
        </w:numPr>
        <w:ind w:right="3"/>
      </w:pPr>
      <w:r>
        <w:t xml:space="preserve">интенсификацию учебного процесса; </w:t>
      </w:r>
    </w:p>
    <w:p w:rsidR="009D7970" w:rsidRDefault="00C151C8">
      <w:pPr>
        <w:numPr>
          <w:ilvl w:val="0"/>
          <w:numId w:val="30"/>
        </w:numPr>
        <w:spacing w:after="29"/>
        <w:ind w:right="3"/>
      </w:pPr>
      <w:r>
        <w:t xml:space="preserve">несоответствие технологий и методик обучения возрастным и функциональным возможностям школьников; </w:t>
      </w:r>
    </w:p>
    <w:p w:rsidR="009D7970" w:rsidRDefault="00C151C8">
      <w:pPr>
        <w:numPr>
          <w:ilvl w:val="0"/>
          <w:numId w:val="30"/>
        </w:numPr>
        <w:spacing w:after="29"/>
        <w:ind w:right="3"/>
      </w:pPr>
      <w:r>
        <w:t xml:space="preserve">несоблюдение элементарных физиологических и гигиенических требований к организации образовательного процесса; </w:t>
      </w:r>
    </w:p>
    <w:p w:rsidR="009D7970" w:rsidRDefault="00C151C8">
      <w:pPr>
        <w:numPr>
          <w:ilvl w:val="0"/>
          <w:numId w:val="30"/>
        </w:numPr>
        <w:ind w:right="3"/>
      </w:pPr>
      <w:r>
        <w:t xml:space="preserve">функциональная неграмотность педагога в вопросах охраны и укрепления здоровья обучающихся. </w:t>
      </w:r>
    </w:p>
    <w:p w:rsidR="009D7970" w:rsidRDefault="00C151C8">
      <w:pPr>
        <w:spacing w:after="29"/>
        <w:ind w:left="-5" w:right="3"/>
      </w:pPr>
      <w:r>
        <w:t xml:space="preserve">Мониторинг </w:t>
      </w:r>
      <w:r>
        <w:rPr>
          <w:b/>
        </w:rPr>
        <w:t xml:space="preserve">влияния образовательного процесса на состояние здоровья обучающихся </w:t>
      </w:r>
      <w:r>
        <w:t xml:space="preserve">осуществляется методом наблюдения по следующим показателям: </w:t>
      </w:r>
    </w:p>
    <w:p w:rsidR="009D7970" w:rsidRDefault="00C151C8">
      <w:pPr>
        <w:numPr>
          <w:ilvl w:val="0"/>
          <w:numId w:val="30"/>
        </w:numPr>
        <w:ind w:right="3"/>
      </w:pPr>
      <w:r>
        <w:t xml:space="preserve">благоприятная психологическая атмосфера на занятиях; </w:t>
      </w:r>
    </w:p>
    <w:p w:rsidR="009D7970" w:rsidRDefault="00C151C8">
      <w:pPr>
        <w:numPr>
          <w:ilvl w:val="0"/>
          <w:numId w:val="30"/>
        </w:numPr>
        <w:spacing w:after="28"/>
        <w:ind w:right="3"/>
      </w:pPr>
      <w:r>
        <w:t xml:space="preserve">наличие условий для индивидуального темпа работы, выбора видов форм учебной деятельности; </w:t>
      </w:r>
    </w:p>
    <w:p w:rsidR="00185230" w:rsidRPr="00185230" w:rsidRDefault="00C151C8">
      <w:pPr>
        <w:numPr>
          <w:ilvl w:val="0"/>
          <w:numId w:val="30"/>
        </w:numPr>
        <w:spacing w:after="0"/>
        <w:ind w:right="3"/>
      </w:pPr>
      <w:r>
        <w:t xml:space="preserve">разнообразие форм и методов работы в течение занятия; </w:t>
      </w:r>
    </w:p>
    <w:p w:rsidR="00185230" w:rsidRPr="00185230" w:rsidRDefault="00C151C8">
      <w:pPr>
        <w:numPr>
          <w:ilvl w:val="0"/>
          <w:numId w:val="30"/>
        </w:numPr>
        <w:spacing w:after="0"/>
        <w:ind w:right="3"/>
      </w:pPr>
      <w:r>
        <w:rPr>
          <w:rFonts w:ascii="Arial" w:eastAsia="Arial" w:hAnsi="Arial" w:cs="Arial"/>
        </w:rPr>
        <w:t xml:space="preserve"> </w:t>
      </w:r>
      <w:r>
        <w:t xml:space="preserve">наличие индивидуальных заданий различного типа и уровня; </w:t>
      </w:r>
    </w:p>
    <w:p w:rsidR="009D7970" w:rsidRDefault="00C151C8">
      <w:pPr>
        <w:numPr>
          <w:ilvl w:val="0"/>
          <w:numId w:val="30"/>
        </w:numPr>
        <w:spacing w:after="0"/>
        <w:ind w:right="3"/>
      </w:pPr>
      <w:r>
        <w:rPr>
          <w:rFonts w:ascii="Arial" w:eastAsia="Arial" w:hAnsi="Arial" w:cs="Arial"/>
        </w:rPr>
        <w:t xml:space="preserve"> </w:t>
      </w:r>
      <w:r>
        <w:t xml:space="preserve">познавательная активность учащихся на занятии. </w:t>
      </w:r>
    </w:p>
    <w:p w:rsidR="009D7970" w:rsidRDefault="00C151C8">
      <w:pPr>
        <w:ind w:left="-5" w:right="3"/>
      </w:pPr>
      <w:r>
        <w:t xml:space="preserve">Результаты данного мониторинга являются основанием для внесения корректив в организацию образовательного процесса, внедрения в практику новых образовательных технологий, методов и приемов.  </w:t>
      </w:r>
    </w:p>
    <w:p w:rsidR="009D7970" w:rsidRDefault="00C151C8">
      <w:pPr>
        <w:ind w:left="-5" w:right="3"/>
      </w:pPr>
      <w:r>
        <w:t xml:space="preserve">Следующим направлением педагогического мониторинга эффективности Образовательной программы является качественный анализ образовательного процесса и его результатов.  </w:t>
      </w:r>
    </w:p>
    <w:p w:rsidR="009D7970" w:rsidRDefault="00C151C8">
      <w:pPr>
        <w:ind w:left="-5" w:right="3"/>
      </w:pPr>
      <w:r>
        <w:t xml:space="preserve">Одним из наиболее важных показателей эффективности Образовательной программы, а, следовательно, и предметом педагогического мониторинга является качество учебных достижений учащихся по каждому учебному предмету. Критериями оценки предметных учебных достижений являются объем и прочность предметно-информационной составляющей и уровень сформированности предметных умений. Для выявления положительной динамики в уровне предметных достижений обязательным является проведение входной и итоговой диагностики по определению уровня владения основными предметными умениями. Диагностику по предмету проводит каждый педагог с использованием авторских контрольно-измерительных материалов. Результаты диагностики и промежуточного контроля используются для оказания индивидуальной помощи каждому обучающемуся и для определения эффективности образовательного процесса. </w:t>
      </w:r>
    </w:p>
    <w:p w:rsidR="009D7970" w:rsidRDefault="00C151C8">
      <w:pPr>
        <w:ind w:left="-5" w:right="3"/>
      </w:pPr>
      <w:r>
        <w:t xml:space="preserve">Следующий предмет мониторинга - уровень сформированности общеучебных умений и способов учебной деятельности.  </w:t>
      </w:r>
    </w:p>
    <w:p w:rsidR="009D7970" w:rsidRDefault="00C151C8">
      <w:pPr>
        <w:spacing w:after="29"/>
        <w:ind w:left="-5" w:right="3"/>
      </w:pPr>
      <w:r>
        <w:lastRenderedPageBreak/>
        <w:t xml:space="preserve">Наиболее значимыми общеучебными умениями и способами деятельности для всех ступеней образования являются: </w:t>
      </w:r>
    </w:p>
    <w:p w:rsidR="009D7970" w:rsidRDefault="00C151C8">
      <w:pPr>
        <w:numPr>
          <w:ilvl w:val="0"/>
          <w:numId w:val="31"/>
        </w:numPr>
        <w:ind w:right="3" w:firstLine="0"/>
      </w:pPr>
      <w:r>
        <w:t xml:space="preserve">осознанное чтение различных текстов (определение темы и главной мысли); </w:t>
      </w:r>
    </w:p>
    <w:p w:rsidR="009D7970" w:rsidRDefault="00C151C8" w:rsidP="00151D76">
      <w:pPr>
        <w:numPr>
          <w:ilvl w:val="0"/>
          <w:numId w:val="31"/>
        </w:numPr>
        <w:spacing w:after="37" w:line="259" w:lineRule="auto"/>
        <w:ind w:left="567" w:right="3" w:firstLine="0"/>
      </w:pPr>
      <w:r>
        <w:t xml:space="preserve">умение </w:t>
      </w:r>
      <w:r>
        <w:tab/>
        <w:t xml:space="preserve">использовать </w:t>
      </w:r>
      <w:r>
        <w:tab/>
        <w:t xml:space="preserve">различные </w:t>
      </w:r>
      <w:r>
        <w:tab/>
        <w:t xml:space="preserve">источники </w:t>
      </w:r>
      <w:r>
        <w:tab/>
        <w:t xml:space="preserve">информации </w:t>
      </w:r>
      <w:r>
        <w:tab/>
        <w:t xml:space="preserve">для </w:t>
      </w:r>
      <w:r>
        <w:tab/>
        <w:t xml:space="preserve">решения познавательных задач; </w:t>
      </w:r>
    </w:p>
    <w:p w:rsidR="009D7970" w:rsidRDefault="00C151C8">
      <w:pPr>
        <w:numPr>
          <w:ilvl w:val="0"/>
          <w:numId w:val="31"/>
        </w:numPr>
        <w:ind w:right="3" w:firstLine="0"/>
      </w:pPr>
      <w:r>
        <w:t xml:space="preserve">владение монологической и диалогической речью; </w:t>
      </w:r>
    </w:p>
    <w:p w:rsidR="00134FDA" w:rsidRPr="00134FDA" w:rsidRDefault="00C151C8">
      <w:pPr>
        <w:numPr>
          <w:ilvl w:val="0"/>
          <w:numId w:val="31"/>
        </w:numPr>
        <w:ind w:right="3" w:firstLine="0"/>
      </w:pPr>
      <w:r>
        <w:t>соз</w:t>
      </w:r>
      <w:r w:rsidR="00134FDA">
        <w:t>дание письменного высказывания на свободную тему;</w:t>
      </w:r>
    </w:p>
    <w:p w:rsidR="009D7970" w:rsidRDefault="00C151C8">
      <w:pPr>
        <w:numPr>
          <w:ilvl w:val="0"/>
          <w:numId w:val="31"/>
        </w:numPr>
        <w:ind w:right="3" w:firstLine="0"/>
      </w:pPr>
      <w:r>
        <w:rPr>
          <w:rFonts w:ascii="Arial" w:eastAsia="Arial" w:hAnsi="Arial" w:cs="Arial"/>
        </w:rPr>
        <w:t xml:space="preserve"> </w:t>
      </w:r>
      <w:r>
        <w:t xml:space="preserve">умение оценивать результаты своей деятельности. </w:t>
      </w:r>
    </w:p>
    <w:p w:rsidR="009D7970" w:rsidRDefault="00C151C8">
      <w:pPr>
        <w:ind w:left="-5" w:right="3"/>
      </w:pPr>
      <w:r>
        <w:t>Выделение общих критериев для всех ступеней обучения позволяет, с одной стороны, обеспечить преемственность требований к результату учебных достижений; с другой – пр</w:t>
      </w:r>
      <w:r w:rsidR="00681EB4">
        <w:t xml:space="preserve">оанализировать динамику учебных </w:t>
      </w:r>
      <w:r>
        <w:t>достижений обучающихся и определить эффективность образовательного процесса.</w:t>
      </w:r>
    </w:p>
    <w:p w:rsidR="009D7970" w:rsidRDefault="00C151C8">
      <w:pPr>
        <w:ind w:left="-5" w:right="3"/>
      </w:pPr>
      <w:r>
        <w:t xml:space="preserve">Мониторинг сформированности общеучебных умений и навыков осуществляется методом наблюдения, а также через систему контрольных работ надпредметного характера. В качестве контрольно-измерительных материалов используются материалы </w:t>
      </w:r>
      <w:r w:rsidR="00134FDA">
        <w:t>Всероссийских проверочных работ, открытого банка заданий ЕГЭ.</w:t>
      </w:r>
    </w:p>
    <w:p w:rsidR="009D7970" w:rsidRDefault="00C151C8">
      <w:pPr>
        <w:ind w:left="-5" w:right="3"/>
      </w:pPr>
      <w:r>
        <w:t xml:space="preserve">Качество учебных достижений, с одной стороны, зависит от познавательной мотивации обучающихся, а с другой стороны - уровень и характер познавательной мотивации можно рассматривать как результат реализации Образовательной программы и методического потенциала учителя. Поэтому предметом педагогического мониторинга является уровень и характер познавательной мотивации обучающихся. Уровень мотивации определяется методом наблюдения и методом анкетирования. Информацию об уровне мотивации можно использовать при организации образовательной деятельности, при использовании методов мотивирования и стимулирования.  </w:t>
      </w:r>
    </w:p>
    <w:p w:rsidR="009D7970" w:rsidRDefault="00C151C8">
      <w:pPr>
        <w:ind w:left="-5" w:right="3"/>
      </w:pPr>
      <w:r>
        <w:t>Так как Образовательная программа призвана обеспечить реализацию целенаправленных процессов обучения и воспитания, то одним из предметов мониторинга является личностный рост каждого обучающегося. Личностный рост обучающихся рассматривается как развитие ценностных отношений личности к миру, к людям, к самому себе. Личностный рост есть развитие ценностного отношения личности к тем объектам действительности, которые признаны ценностью в современном обществе, это в первую очередь гуманистические ценно</w:t>
      </w:r>
      <w:r w:rsidR="002E0CF0">
        <w:t xml:space="preserve">сти. </w:t>
      </w:r>
      <w:r>
        <w:t xml:space="preserve">Динамика личностного роста обучающихся отслеживается с помощью опросов, которые проводятся не чаще одного раза в два года. При необходимости можно использовать индивидуальное диагностическое собеседование на основе материалов проблемных ситуаций. </w:t>
      </w:r>
    </w:p>
    <w:p w:rsidR="009D7970" w:rsidRDefault="00C151C8" w:rsidP="00E26F46">
      <w:pPr>
        <w:spacing w:line="276" w:lineRule="auto"/>
        <w:ind w:left="-5" w:right="3"/>
      </w:pPr>
      <w:r>
        <w:t xml:space="preserve">Качество и эффективность Образовательной программы можно определять по такому критерию как социальная адаптация обучающихся и по такому показателю как самоопределение выпускников основного общего и среднего </w:t>
      </w:r>
      <w:r w:rsidR="00151D76">
        <w:t>общего</w:t>
      </w:r>
      <w:r>
        <w:t xml:space="preserve"> образования. То, сколько выпускников основной </w:t>
      </w:r>
      <w:r w:rsidR="00134FDA">
        <w:t>школы</w:t>
      </w:r>
      <w:r>
        <w:t xml:space="preserve"> выбирают продолжение обучения в старших классах данного ОУ, говорит о конкурентоспособности Образовательной программы. Успешность адаптации в системе профессионального образования тоже свидетельствует о правильном выборе с</w:t>
      </w:r>
      <w:r w:rsidR="00151D76">
        <w:t>воей образовательной траектории,</w:t>
      </w:r>
      <w:r>
        <w:t xml:space="preserve"> </w:t>
      </w:r>
      <w:r w:rsidR="002E0CF0">
        <w:t xml:space="preserve">при этом </w:t>
      </w:r>
      <w:r>
        <w:t xml:space="preserve">важна информация о выборе дальнейшего профессионального образования или трудоустройства </w:t>
      </w:r>
      <w:r w:rsidR="002E0CF0">
        <w:t xml:space="preserve">выпускников </w:t>
      </w:r>
      <w:r>
        <w:t xml:space="preserve">и совпадение этих выборов с желаниями </w:t>
      </w:r>
      <w:r w:rsidR="002E0CF0">
        <w:t>обучающихся</w:t>
      </w:r>
      <w:r>
        <w:t xml:space="preserve">. Данная информация собирается ежегодно и дает представление о качестве реализации Образовательной программы. </w:t>
      </w:r>
    </w:p>
    <w:p w:rsidR="009D7970" w:rsidRDefault="00C151C8" w:rsidP="00E26F46">
      <w:pPr>
        <w:spacing w:line="276" w:lineRule="auto"/>
        <w:ind w:left="-5" w:right="3"/>
      </w:pPr>
      <w:r>
        <w:lastRenderedPageBreak/>
        <w:t xml:space="preserve">Еще одним предметом педагогического мониторинга является степень удовлетворенности качеством содержания образования и организацией образовательного процесса в ОУ обучающихся </w:t>
      </w:r>
      <w:r w:rsidR="00EB0DA0">
        <w:t>лицея</w:t>
      </w:r>
      <w:r>
        <w:t>, их родителей и педагогов.  Мониторинг удовлетворенность качеством образования проводится методом анкетирования, при этом ид</w:t>
      </w:r>
      <w:r w:rsidR="00681EB4">
        <w:t xml:space="preserve">ентичные вопросы присутствуют в </w:t>
      </w:r>
      <w:r>
        <w:t xml:space="preserve">анкетах учащихся, родителей и педагогов.  </w:t>
      </w:r>
    </w:p>
    <w:p w:rsidR="009D7970" w:rsidRDefault="00C151C8">
      <w:pPr>
        <w:ind w:left="-5" w:right="3"/>
      </w:pPr>
      <w:r>
        <w:t>Данная информация не только позвол</w:t>
      </w:r>
      <w:r w:rsidR="002E0CF0">
        <w:t>я</w:t>
      </w:r>
      <w:r w:rsidR="00430567">
        <w:t>е</w:t>
      </w:r>
      <w:r w:rsidR="002E0CF0">
        <w:t>т</w:t>
      </w:r>
      <w:r>
        <w:t xml:space="preserve"> судить о качестве образовательной программы, </w:t>
      </w:r>
      <w:r w:rsidR="002E0CF0">
        <w:t>и</w:t>
      </w:r>
      <w:r>
        <w:t xml:space="preserve"> служ</w:t>
      </w:r>
      <w:r w:rsidR="002E0CF0">
        <w:t>ат</w:t>
      </w:r>
      <w:r>
        <w:t xml:space="preserve"> основанием для корректировки содержания образования. </w:t>
      </w:r>
    </w:p>
    <w:p w:rsidR="00CF196E" w:rsidRDefault="00C151C8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CF196E" w:rsidRDefault="00CF196E">
      <w:pPr>
        <w:spacing w:after="16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7"/>
      </w:tblGrid>
      <w:tr w:rsidR="00E26F46" w:rsidRPr="00E26F46" w:rsidTr="00496671">
        <w:tc>
          <w:tcPr>
            <w:tcW w:w="4928" w:type="dxa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4"/>
              </w:rPr>
            </w:pPr>
          </w:p>
          <w:tbl>
            <w:tblPr>
              <w:tblStyle w:val="11"/>
              <w:tblW w:w="47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2"/>
            </w:tblGrid>
            <w:tr w:rsidR="00E26F46" w:rsidRPr="00E26F46" w:rsidTr="00496671">
              <w:tc>
                <w:tcPr>
                  <w:tcW w:w="4712" w:type="dxa"/>
                </w:tcPr>
                <w:p w:rsidR="00E26F46" w:rsidRPr="00E26F46" w:rsidRDefault="00E26F46" w:rsidP="00E26F46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8"/>
                      <w:szCs w:val="24"/>
                    </w:rPr>
                  </w:pPr>
                  <w:r w:rsidRPr="00E26F46">
                    <w:rPr>
                      <w:color w:val="auto"/>
                      <w:sz w:val="28"/>
                      <w:szCs w:val="24"/>
                    </w:rPr>
                    <w:t xml:space="preserve">Обсужден и принят </w:t>
                  </w:r>
                </w:p>
                <w:p w:rsidR="00E26F46" w:rsidRPr="00E26F46" w:rsidRDefault="00E26F46" w:rsidP="00E26F46">
                  <w:pPr>
                    <w:spacing w:after="0" w:line="240" w:lineRule="auto"/>
                    <w:ind w:left="0" w:right="0" w:firstLine="0"/>
                    <w:jc w:val="left"/>
                    <w:rPr>
                      <w:color w:val="auto"/>
                      <w:sz w:val="28"/>
                      <w:szCs w:val="24"/>
                    </w:rPr>
                  </w:pPr>
                  <w:r w:rsidRPr="00E26F46">
                    <w:rPr>
                      <w:color w:val="auto"/>
                      <w:sz w:val="28"/>
                      <w:szCs w:val="24"/>
                    </w:rPr>
                    <w:t>Педагогическим Советом лицея</w:t>
                  </w:r>
                </w:p>
                <w:p w:rsidR="00E26F46" w:rsidRPr="00E26F46" w:rsidRDefault="00E26F46" w:rsidP="00E26F46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Calibri" w:hAnsi="Calibri"/>
                      <w:b/>
                      <w:color w:val="auto"/>
                      <w:sz w:val="28"/>
                      <w:szCs w:val="28"/>
                    </w:rPr>
                  </w:pPr>
                  <w:r w:rsidRPr="00E26F46">
                    <w:rPr>
                      <w:color w:val="auto"/>
                      <w:sz w:val="28"/>
                      <w:szCs w:val="24"/>
                    </w:rPr>
                    <w:t>Протокол №1 от 28.08.2019</w:t>
                  </w:r>
                </w:p>
              </w:tc>
            </w:tr>
          </w:tbl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4"/>
              </w:rPr>
            </w:pPr>
          </w:p>
        </w:tc>
        <w:tc>
          <w:tcPr>
            <w:tcW w:w="4427" w:type="dxa"/>
          </w:tcPr>
          <w:p w:rsidR="00E26F46" w:rsidRPr="00E26F46" w:rsidRDefault="00E26F46" w:rsidP="00E26F46">
            <w:pPr>
              <w:spacing w:after="0" w:line="240" w:lineRule="auto"/>
              <w:ind w:left="0" w:right="0" w:firstLine="885"/>
              <w:jc w:val="left"/>
              <w:rPr>
                <w:color w:val="auto"/>
                <w:sz w:val="28"/>
                <w:szCs w:val="24"/>
              </w:rPr>
            </w:pPr>
          </w:p>
          <w:p w:rsidR="00E26F46" w:rsidRPr="00E26F46" w:rsidRDefault="00E26F46" w:rsidP="00E26F46">
            <w:pPr>
              <w:spacing w:after="0" w:line="240" w:lineRule="auto"/>
              <w:ind w:left="0" w:right="0" w:firstLine="885"/>
              <w:jc w:val="right"/>
              <w:rPr>
                <w:color w:val="auto"/>
                <w:sz w:val="28"/>
                <w:szCs w:val="24"/>
              </w:rPr>
            </w:pPr>
            <w:r w:rsidRPr="00E26F46">
              <w:rPr>
                <w:color w:val="auto"/>
                <w:sz w:val="28"/>
                <w:szCs w:val="24"/>
              </w:rPr>
              <w:t>УТВЕРЖДЕНО</w:t>
            </w:r>
          </w:p>
          <w:p w:rsidR="00E26F46" w:rsidRPr="00E26F46" w:rsidRDefault="00E26F46" w:rsidP="00E26F46">
            <w:pPr>
              <w:spacing w:after="0" w:line="240" w:lineRule="auto"/>
              <w:ind w:left="0" w:right="0" w:firstLine="885"/>
              <w:jc w:val="right"/>
              <w:rPr>
                <w:color w:val="auto"/>
                <w:sz w:val="28"/>
                <w:szCs w:val="24"/>
              </w:rPr>
            </w:pPr>
            <w:r w:rsidRPr="00E26F46">
              <w:rPr>
                <w:color w:val="auto"/>
                <w:sz w:val="28"/>
                <w:szCs w:val="24"/>
              </w:rPr>
              <w:t xml:space="preserve">Приказ от 28.08.2019 № 50 </w:t>
            </w:r>
          </w:p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8"/>
                <w:szCs w:val="24"/>
              </w:rPr>
            </w:pPr>
          </w:p>
        </w:tc>
      </w:tr>
    </w:tbl>
    <w:p w:rsidR="00E26F46" w:rsidRPr="00E26F46" w:rsidRDefault="00E26F46" w:rsidP="00E26F46">
      <w:pPr>
        <w:spacing w:after="0" w:line="240" w:lineRule="auto"/>
        <w:ind w:left="0" w:right="-190" w:firstLine="0"/>
        <w:jc w:val="left"/>
        <w:rPr>
          <w:color w:val="auto"/>
          <w:szCs w:val="24"/>
        </w:rPr>
      </w:pPr>
    </w:p>
    <w:p w:rsidR="00E26F46" w:rsidRPr="00E26F46" w:rsidRDefault="00E26F46" w:rsidP="00E26F46">
      <w:pPr>
        <w:spacing w:after="0" w:line="240" w:lineRule="auto"/>
        <w:ind w:left="0" w:right="-190" w:firstLine="0"/>
        <w:jc w:val="left"/>
        <w:rPr>
          <w:color w:val="auto"/>
          <w:szCs w:val="24"/>
        </w:rPr>
      </w:pPr>
    </w:p>
    <w:p w:rsidR="00E26F46" w:rsidRPr="00E26F46" w:rsidRDefault="00E26F46" w:rsidP="00E26F46">
      <w:pPr>
        <w:spacing w:after="0" w:line="240" w:lineRule="auto"/>
        <w:ind w:left="0" w:right="-190" w:firstLine="0"/>
        <w:jc w:val="left"/>
        <w:rPr>
          <w:color w:val="auto"/>
          <w:szCs w:val="24"/>
        </w:rPr>
      </w:pPr>
    </w:p>
    <w:p w:rsidR="00E26F46" w:rsidRPr="00E26F46" w:rsidRDefault="00E26F46" w:rsidP="00E26F46">
      <w:pPr>
        <w:spacing w:after="0" w:line="240" w:lineRule="auto"/>
        <w:ind w:left="0" w:right="-190" w:firstLine="0"/>
        <w:jc w:val="left"/>
        <w:rPr>
          <w:color w:val="auto"/>
          <w:szCs w:val="24"/>
        </w:rPr>
      </w:pPr>
    </w:p>
    <w:p w:rsidR="00E26F46" w:rsidRPr="00FA3806" w:rsidRDefault="00E26F46" w:rsidP="00E26F46">
      <w:pPr>
        <w:keepNext/>
        <w:spacing w:after="0" w:line="360" w:lineRule="auto"/>
        <w:ind w:left="0" w:right="-190" w:firstLine="0"/>
        <w:jc w:val="center"/>
        <w:outlineLvl w:val="0"/>
        <w:rPr>
          <w:b/>
          <w:color w:val="auto"/>
          <w:sz w:val="48"/>
          <w:szCs w:val="56"/>
        </w:rPr>
      </w:pPr>
    </w:p>
    <w:p w:rsidR="00E26F46" w:rsidRPr="00E26F46" w:rsidRDefault="00E26F46" w:rsidP="00E26F46">
      <w:pPr>
        <w:spacing w:after="0" w:line="240" w:lineRule="auto"/>
        <w:ind w:left="0" w:right="-190" w:firstLine="0"/>
        <w:jc w:val="left"/>
        <w:rPr>
          <w:color w:val="auto"/>
          <w:szCs w:val="24"/>
        </w:rPr>
      </w:pPr>
    </w:p>
    <w:p w:rsidR="00E26F46" w:rsidRPr="00E26F46" w:rsidRDefault="00E26F46" w:rsidP="00E26F46">
      <w:pPr>
        <w:keepNext/>
        <w:spacing w:after="0" w:line="240" w:lineRule="auto"/>
        <w:ind w:left="0" w:right="-190" w:firstLine="0"/>
        <w:jc w:val="center"/>
        <w:outlineLvl w:val="0"/>
        <w:rPr>
          <w:b/>
          <w:color w:val="auto"/>
          <w:sz w:val="44"/>
          <w:szCs w:val="56"/>
        </w:rPr>
      </w:pPr>
      <w:r w:rsidRPr="00E26F46">
        <w:rPr>
          <w:b/>
          <w:color w:val="auto"/>
          <w:sz w:val="44"/>
          <w:szCs w:val="56"/>
        </w:rPr>
        <w:t>Учебный план</w:t>
      </w:r>
    </w:p>
    <w:p w:rsidR="00E26F46" w:rsidRPr="00FA3806" w:rsidRDefault="00E26F46" w:rsidP="00E26F46">
      <w:pPr>
        <w:spacing w:after="0" w:line="240" w:lineRule="auto"/>
        <w:ind w:left="0" w:right="-190" w:firstLine="0"/>
        <w:jc w:val="center"/>
        <w:rPr>
          <w:b/>
          <w:color w:val="auto"/>
          <w:sz w:val="48"/>
          <w:szCs w:val="56"/>
        </w:rPr>
      </w:pPr>
      <w:r w:rsidRPr="00E26F46">
        <w:rPr>
          <w:b/>
          <w:color w:val="auto"/>
          <w:sz w:val="44"/>
          <w:szCs w:val="56"/>
        </w:rPr>
        <w:t>среднего общего образования</w:t>
      </w:r>
      <w:r w:rsidRPr="00E26F46">
        <w:rPr>
          <w:b/>
          <w:color w:val="auto"/>
          <w:sz w:val="44"/>
          <w:szCs w:val="56"/>
        </w:rPr>
        <w:br/>
        <w:t>для универсального обучения</w:t>
      </w:r>
      <w:r w:rsidR="00504243">
        <w:rPr>
          <w:b/>
          <w:color w:val="auto"/>
          <w:sz w:val="44"/>
          <w:szCs w:val="56"/>
        </w:rPr>
        <w:br/>
      </w:r>
      <w:r w:rsidRPr="00E26F46">
        <w:rPr>
          <w:b/>
          <w:color w:val="auto"/>
          <w:sz w:val="44"/>
          <w:szCs w:val="56"/>
        </w:rPr>
        <w:t xml:space="preserve"> (непрофильное обучение)</w:t>
      </w:r>
    </w:p>
    <w:p w:rsidR="00E26F46" w:rsidRPr="00E26F46" w:rsidRDefault="00E26F46" w:rsidP="00E26F46">
      <w:pPr>
        <w:spacing w:after="0" w:line="240" w:lineRule="auto"/>
        <w:ind w:left="0" w:right="-190" w:firstLine="0"/>
        <w:jc w:val="left"/>
        <w:rPr>
          <w:color w:val="auto"/>
          <w:szCs w:val="24"/>
        </w:rPr>
      </w:pPr>
    </w:p>
    <w:p w:rsidR="00E26F46" w:rsidRPr="00E26F46" w:rsidRDefault="00E26F46" w:rsidP="00E26F4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E26F46" w:rsidRPr="00E26F46" w:rsidRDefault="00E26F46" w:rsidP="00E26F46">
      <w:pPr>
        <w:spacing w:after="160" w:line="259" w:lineRule="auto"/>
        <w:ind w:left="0" w:right="0" w:firstLine="0"/>
        <w:rPr>
          <w:b/>
          <w:color w:val="auto"/>
          <w:sz w:val="36"/>
          <w:szCs w:val="36"/>
        </w:rPr>
      </w:pPr>
      <w:r w:rsidRPr="00E26F46">
        <w:rPr>
          <w:b/>
          <w:color w:val="auto"/>
          <w:sz w:val="36"/>
          <w:szCs w:val="36"/>
        </w:rPr>
        <w:t>(для 10-11 классов, реализующих программы среднего общего образования в соответствии с требования федерального компонента государственного образовательного стандарта, и по федеральному базисному учебному плану 2004 г)</w:t>
      </w:r>
    </w:p>
    <w:p w:rsidR="00E26F46" w:rsidRPr="00E26F46" w:rsidRDefault="00E26F46" w:rsidP="00E26F46">
      <w:pPr>
        <w:spacing w:after="0" w:line="240" w:lineRule="auto"/>
        <w:ind w:left="0" w:right="0" w:firstLine="0"/>
        <w:jc w:val="center"/>
        <w:rPr>
          <w:b/>
          <w:color w:val="auto"/>
          <w:sz w:val="36"/>
          <w:szCs w:val="36"/>
        </w:rPr>
      </w:pPr>
    </w:p>
    <w:p w:rsidR="00E26F46" w:rsidRPr="00E26F46" w:rsidRDefault="00E26F46" w:rsidP="00E26F46">
      <w:pPr>
        <w:spacing w:after="0" w:line="240" w:lineRule="auto"/>
        <w:ind w:left="0" w:right="-190" w:firstLine="0"/>
        <w:jc w:val="left"/>
        <w:rPr>
          <w:color w:val="auto"/>
          <w:szCs w:val="24"/>
        </w:rPr>
      </w:pPr>
    </w:p>
    <w:p w:rsidR="00E26F46" w:rsidRPr="00E26F46" w:rsidRDefault="00E26F46" w:rsidP="00E26F46">
      <w:pPr>
        <w:spacing w:after="0" w:line="240" w:lineRule="auto"/>
        <w:ind w:left="0" w:right="-190" w:firstLine="0"/>
        <w:jc w:val="left"/>
        <w:rPr>
          <w:color w:val="auto"/>
          <w:szCs w:val="24"/>
        </w:rPr>
      </w:pPr>
    </w:p>
    <w:p w:rsidR="00E26F46" w:rsidRPr="00E26F46" w:rsidRDefault="00E26F46" w:rsidP="00E26F4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E26F46" w:rsidRPr="00E26F46" w:rsidRDefault="00E26F46" w:rsidP="00E26F4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E26F46" w:rsidRPr="00E26F46" w:rsidRDefault="00E26F46" w:rsidP="00E26F4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E26F46" w:rsidRPr="00E26F46" w:rsidRDefault="00E26F46" w:rsidP="00E26F4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E26F46" w:rsidRPr="00E26F46" w:rsidRDefault="00E26F46" w:rsidP="00E26F4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E26F46" w:rsidRPr="00E26F46" w:rsidRDefault="00E26F46" w:rsidP="00E26F4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E26F46" w:rsidRPr="00E26F46" w:rsidRDefault="00E26F46" w:rsidP="00E26F4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E26F46" w:rsidRPr="00E26F46" w:rsidRDefault="00E26F46" w:rsidP="00E26F4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E26F46" w:rsidRPr="00E26F46" w:rsidRDefault="00E26F46" w:rsidP="00E26F4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E26F46" w:rsidRPr="00E26F46" w:rsidRDefault="00E26F46" w:rsidP="00E26F4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E26F46" w:rsidRPr="00E26F46" w:rsidRDefault="00E26F46" w:rsidP="00E26F4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E26F46" w:rsidRPr="00E26F46" w:rsidRDefault="00E26F46" w:rsidP="00E26F46">
      <w:pPr>
        <w:spacing w:after="0" w:line="240" w:lineRule="auto"/>
        <w:ind w:left="0" w:right="0" w:firstLine="0"/>
        <w:jc w:val="center"/>
        <w:rPr>
          <w:color w:val="auto"/>
          <w:sz w:val="28"/>
          <w:szCs w:val="24"/>
        </w:rPr>
      </w:pPr>
      <w:r w:rsidRPr="00E26F46">
        <w:rPr>
          <w:color w:val="auto"/>
          <w:sz w:val="28"/>
          <w:szCs w:val="24"/>
        </w:rPr>
        <w:t>2019г.</w:t>
      </w:r>
    </w:p>
    <w:p w:rsidR="00E26F46" w:rsidRPr="00E26F46" w:rsidRDefault="00E26F46" w:rsidP="00E26F46">
      <w:pPr>
        <w:spacing w:after="0" w:line="240" w:lineRule="auto"/>
        <w:ind w:left="0" w:right="0" w:firstLine="0"/>
        <w:jc w:val="center"/>
        <w:rPr>
          <w:color w:val="auto"/>
          <w:sz w:val="28"/>
          <w:szCs w:val="24"/>
        </w:rPr>
      </w:pPr>
      <w:r w:rsidRPr="00E26F46">
        <w:rPr>
          <w:color w:val="auto"/>
          <w:sz w:val="28"/>
          <w:szCs w:val="24"/>
        </w:rPr>
        <w:t>Рязань</w:t>
      </w:r>
    </w:p>
    <w:p w:rsidR="00E26F46" w:rsidRPr="00E26F46" w:rsidRDefault="00E26F46" w:rsidP="00E26F46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E26F46" w:rsidRPr="00E26F46" w:rsidRDefault="00E26F46" w:rsidP="00E26F4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E26F46" w:rsidRPr="00E26F46" w:rsidRDefault="00E26F46" w:rsidP="00E26F4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E26F46" w:rsidRPr="00E26F46" w:rsidRDefault="00E26F46" w:rsidP="00E26F46">
      <w:pPr>
        <w:spacing w:after="0" w:line="240" w:lineRule="auto"/>
        <w:ind w:left="0" w:right="0" w:firstLine="0"/>
        <w:jc w:val="left"/>
        <w:rPr>
          <w:b/>
          <w:color w:val="auto"/>
          <w:sz w:val="28"/>
          <w:szCs w:val="28"/>
        </w:rPr>
        <w:sectPr w:rsidR="00E26F46" w:rsidRPr="00E26F46" w:rsidSect="00496671">
          <w:pgSz w:w="11906" w:h="16838"/>
          <w:pgMar w:top="1134" w:right="850" w:bottom="568" w:left="1701" w:header="708" w:footer="708" w:gutter="0"/>
          <w:cols w:space="720"/>
        </w:sectPr>
      </w:pPr>
    </w:p>
    <w:p w:rsidR="00E26F46" w:rsidRPr="00E26F46" w:rsidRDefault="00E26F46" w:rsidP="00E26F46">
      <w:pPr>
        <w:shd w:val="clear" w:color="auto" w:fill="FFFFFF"/>
        <w:tabs>
          <w:tab w:val="left" w:pos="3600"/>
        </w:tabs>
        <w:autoSpaceDE w:val="0"/>
        <w:autoSpaceDN w:val="0"/>
        <w:adjustRightInd w:val="0"/>
        <w:spacing w:after="200" w:line="276" w:lineRule="auto"/>
        <w:ind w:left="-480" w:right="0" w:firstLine="0"/>
        <w:jc w:val="center"/>
        <w:rPr>
          <w:b/>
          <w:bCs/>
          <w:iCs/>
          <w:color w:val="000000" w:themeColor="text1"/>
          <w:sz w:val="28"/>
          <w:lang w:eastAsia="en-US"/>
        </w:rPr>
      </w:pPr>
      <w:r w:rsidRPr="00E26F46">
        <w:rPr>
          <w:b/>
          <w:bCs/>
          <w:iCs/>
          <w:color w:val="000000" w:themeColor="text1"/>
          <w:sz w:val="28"/>
          <w:lang w:eastAsia="en-US"/>
        </w:rPr>
        <w:lastRenderedPageBreak/>
        <w:t>Информационная справка</w:t>
      </w:r>
    </w:p>
    <w:p w:rsidR="00E26F46" w:rsidRPr="00E26F46" w:rsidRDefault="00E26F46" w:rsidP="00E26F4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right="0" w:firstLine="0"/>
        <w:rPr>
          <w:color w:val="000000" w:themeColor="text1"/>
          <w:szCs w:val="24"/>
          <w:lang w:eastAsia="en-US"/>
        </w:rPr>
      </w:pPr>
      <w:r w:rsidRPr="00E26F46">
        <w:rPr>
          <w:rFonts w:ascii="Calibri" w:hAnsi="Calibri"/>
          <w:bCs/>
          <w:color w:val="000000" w:themeColor="text1"/>
          <w:sz w:val="22"/>
          <w:lang w:eastAsia="en-US"/>
        </w:rPr>
        <w:tab/>
      </w:r>
      <w:r w:rsidRPr="00E26F46">
        <w:rPr>
          <w:bCs/>
          <w:color w:val="000000" w:themeColor="text1"/>
          <w:szCs w:val="24"/>
          <w:lang w:eastAsia="en-US"/>
        </w:rPr>
        <w:t>Количество классов-комплектов в НОЧУ «РСЛ» на четвертом уровне общего образования</w:t>
      </w:r>
      <w:r w:rsidRPr="00E26F46">
        <w:rPr>
          <w:color w:val="000000" w:themeColor="text1"/>
          <w:szCs w:val="24"/>
          <w:lang w:eastAsia="en-US"/>
        </w:rPr>
        <w:t xml:space="preserve"> – </w:t>
      </w:r>
      <w:r w:rsidR="00205C3F">
        <w:rPr>
          <w:b/>
          <w:color w:val="000000" w:themeColor="text1"/>
          <w:szCs w:val="24"/>
          <w:lang w:eastAsia="en-US"/>
        </w:rPr>
        <w:t>два</w:t>
      </w:r>
      <w:r w:rsidRPr="00E26F46">
        <w:rPr>
          <w:color w:val="000000" w:themeColor="text1"/>
          <w:szCs w:val="24"/>
          <w:lang w:eastAsia="en-US"/>
        </w:rPr>
        <w:t xml:space="preserve">. </w:t>
      </w:r>
    </w:p>
    <w:p w:rsidR="00E26F46" w:rsidRPr="00E26F46" w:rsidRDefault="00E26F46" w:rsidP="00E26F46">
      <w:pPr>
        <w:autoSpaceDE w:val="0"/>
        <w:autoSpaceDN w:val="0"/>
        <w:adjustRightInd w:val="0"/>
        <w:spacing w:after="0" w:line="276" w:lineRule="auto"/>
        <w:ind w:left="0" w:right="0" w:firstLine="708"/>
        <w:rPr>
          <w:bCs/>
          <w:color w:val="000000" w:themeColor="text1"/>
          <w:szCs w:val="24"/>
          <w:lang w:eastAsia="en-US"/>
        </w:rPr>
      </w:pPr>
      <w:r w:rsidRPr="00E26F46">
        <w:rPr>
          <w:color w:val="000000" w:themeColor="text1"/>
          <w:szCs w:val="24"/>
          <w:lang w:eastAsia="en-US"/>
        </w:rPr>
        <w:t>Продолжительность учебного года 34 учебные недели в 11 классе и 35 (с учетом летней сессии) учебных недель в 10 классе.</w:t>
      </w:r>
      <w:r w:rsidRPr="00E26F46">
        <w:rPr>
          <w:bCs/>
          <w:color w:val="000000" w:themeColor="text1"/>
          <w:szCs w:val="24"/>
          <w:lang w:eastAsia="en-US"/>
        </w:rPr>
        <w:t xml:space="preserve"> </w:t>
      </w:r>
    </w:p>
    <w:p w:rsidR="00E26F46" w:rsidRPr="00E26F46" w:rsidRDefault="00E26F46" w:rsidP="00E26F4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Cs w:val="24"/>
        </w:rPr>
      </w:pPr>
      <w:r w:rsidRPr="00E26F46">
        <w:rPr>
          <w:bCs/>
          <w:color w:val="000000" w:themeColor="text1"/>
          <w:szCs w:val="24"/>
          <w:lang w:eastAsia="en-US"/>
        </w:rPr>
        <w:t>Учащиеся всех классов работают в режиме шестидневной рабочей недели и занимаются в первую смену. Начало занятий в 9.00.</w:t>
      </w:r>
      <w:r w:rsidRPr="00E26F46">
        <w:rPr>
          <w:noProof/>
          <w:color w:val="000000" w:themeColor="text1"/>
          <w:szCs w:val="24"/>
          <w:lang w:eastAsia="en-US"/>
        </w:rPr>
        <w:t xml:space="preserve"> </w:t>
      </w:r>
      <w:r w:rsidRPr="00E26F46">
        <w:rPr>
          <w:bCs/>
          <w:color w:val="auto"/>
          <w:szCs w:val="24"/>
        </w:rPr>
        <w:t>Продолжительность уроков 40 минут. Перемены после первого урока 10 минут, после второго – 20 минут (завтрак), после 3-го – 15 мин., после 4-го – 15 мин., после пятого – 20 минут (обед).</w:t>
      </w:r>
    </w:p>
    <w:p w:rsidR="00E26F46" w:rsidRPr="00E26F46" w:rsidRDefault="00E26F46" w:rsidP="00E26F46">
      <w:pPr>
        <w:spacing w:after="0" w:line="276" w:lineRule="auto"/>
        <w:ind w:left="0" w:right="-190" w:firstLine="720"/>
        <w:rPr>
          <w:color w:val="auto"/>
          <w:szCs w:val="24"/>
        </w:rPr>
      </w:pPr>
      <w:r w:rsidRPr="00E26F46">
        <w:rPr>
          <w:color w:val="auto"/>
          <w:szCs w:val="24"/>
        </w:rPr>
        <w:t>Продолжительность каникул в течение учебного года составляет не менее 30 календарных дней, летом – не менее 8 недель.</w:t>
      </w:r>
    </w:p>
    <w:p w:rsidR="00E26F46" w:rsidRPr="00E26F46" w:rsidRDefault="00E26F46" w:rsidP="00E26F46">
      <w:pPr>
        <w:spacing w:after="200" w:line="276" w:lineRule="auto"/>
        <w:ind w:left="0" w:right="0" w:firstLine="708"/>
        <w:rPr>
          <w:color w:val="000000" w:themeColor="text1"/>
          <w:szCs w:val="24"/>
          <w:lang w:eastAsia="en-US"/>
        </w:rPr>
      </w:pPr>
      <w:r w:rsidRPr="00E26F46">
        <w:rPr>
          <w:color w:val="000000" w:themeColor="text1"/>
          <w:szCs w:val="24"/>
          <w:lang w:eastAsia="en-US"/>
        </w:rPr>
        <w:t>Для удовлетворения биологической потребности в движении независимо от возраста обучающихся проводится 3 учебных занятия физической культурой в неделю, предусмотренных в объеме общей недельной нагрузки.</w:t>
      </w:r>
    </w:p>
    <w:p w:rsidR="00E26F46" w:rsidRPr="00E26F46" w:rsidRDefault="00E26F46" w:rsidP="00E26F46">
      <w:pPr>
        <w:spacing w:after="200" w:line="276" w:lineRule="auto"/>
        <w:ind w:left="0" w:right="0" w:firstLine="0"/>
        <w:jc w:val="center"/>
        <w:rPr>
          <w:b/>
          <w:bCs/>
          <w:color w:val="000000" w:themeColor="text1"/>
          <w:sz w:val="28"/>
          <w:szCs w:val="24"/>
          <w:lang w:eastAsia="en-US"/>
        </w:rPr>
      </w:pPr>
      <w:r w:rsidRPr="00E26F46">
        <w:rPr>
          <w:b/>
          <w:bCs/>
          <w:color w:val="000000" w:themeColor="text1"/>
          <w:sz w:val="28"/>
          <w:szCs w:val="24"/>
          <w:lang w:eastAsia="en-US"/>
        </w:rPr>
        <w:t xml:space="preserve">Особенности учебного плана среднего общего образования </w:t>
      </w:r>
    </w:p>
    <w:p w:rsidR="00E26F46" w:rsidRPr="00E26F46" w:rsidRDefault="00E26F46" w:rsidP="00E26F46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  <w:r w:rsidRPr="00E26F46">
        <w:rPr>
          <w:rFonts w:eastAsiaTheme="minorHAnsi"/>
          <w:color w:val="auto"/>
          <w:lang w:eastAsia="en-US"/>
        </w:rPr>
        <w:t>Учебный план 10 – 11-х классов реализует ФК ГОС (2004 г.).</w:t>
      </w:r>
    </w:p>
    <w:p w:rsidR="00E26F46" w:rsidRPr="00E26F46" w:rsidRDefault="00E26F46" w:rsidP="00E26F46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  <w:r w:rsidRPr="00E26F46">
        <w:rPr>
          <w:rFonts w:eastAsiaTheme="minorHAnsi"/>
          <w:color w:val="auto"/>
          <w:lang w:eastAsia="en-US"/>
        </w:rPr>
        <w:t>Учебный план для 10 – 11-х классов ориентирован на двухлетний нормативный срок освоения образовательных программ среднего общего образования.</w:t>
      </w:r>
    </w:p>
    <w:p w:rsidR="00E26F46" w:rsidRPr="00E26F46" w:rsidRDefault="00E26F46" w:rsidP="00E26F46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  <w:r w:rsidRPr="00E26F46">
        <w:rPr>
          <w:rFonts w:eastAsiaTheme="minorHAnsi"/>
          <w:color w:val="auto"/>
          <w:lang w:eastAsia="en-US"/>
        </w:rPr>
        <w:t xml:space="preserve">Учебный план на 2019 – 2020 учебный год для 10 – 11-х классов составлен на основе преемственности с учебным планом на 2018 – 2019 учебный год в соответствии с: </w:t>
      </w:r>
    </w:p>
    <w:p w:rsidR="00E26F46" w:rsidRPr="00E26F46" w:rsidRDefault="00E26F46" w:rsidP="00E26F46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  <w:r w:rsidRPr="00E26F46">
        <w:rPr>
          <w:rFonts w:eastAsiaTheme="minorHAnsi"/>
          <w:color w:val="auto"/>
          <w:lang w:eastAsia="en-US"/>
        </w:rPr>
        <w:t>- Федеральным законом от 29.12.2012 № 273 –ФЗ «Об о</w:t>
      </w:r>
      <w:r w:rsidR="00FA3806">
        <w:rPr>
          <w:rFonts w:eastAsiaTheme="minorHAnsi"/>
          <w:color w:val="auto"/>
          <w:lang w:eastAsia="en-US"/>
        </w:rPr>
        <w:t>бразовании</w:t>
      </w:r>
      <w:r w:rsidRPr="00E26F46">
        <w:rPr>
          <w:rFonts w:eastAsiaTheme="minorHAnsi"/>
          <w:color w:val="auto"/>
          <w:lang w:eastAsia="en-US"/>
        </w:rPr>
        <w:t xml:space="preserve"> в Российской Федерации»;</w:t>
      </w:r>
    </w:p>
    <w:p w:rsidR="00E26F46" w:rsidRPr="00E26F46" w:rsidRDefault="00E26F46" w:rsidP="00E26F46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  <w:r w:rsidRPr="00E26F46">
        <w:rPr>
          <w:rFonts w:eastAsiaTheme="minorHAnsi"/>
          <w:color w:val="auto"/>
          <w:lang w:eastAsia="en-US"/>
        </w:rPr>
        <w:t>- требованиями примерного учебного плана для общеобразовательных учреждений Российской Федерации, утвержденного Приказом МО РФ от 9 марта 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E26F46" w:rsidRPr="00E26F46" w:rsidRDefault="00E26F46" w:rsidP="00E26F46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  <w:r w:rsidRPr="00E26F46">
        <w:rPr>
          <w:rFonts w:eastAsiaTheme="minorHAnsi"/>
          <w:color w:val="auto"/>
          <w:lang w:eastAsia="en-US"/>
        </w:rPr>
        <w:t>- приказом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РФ от 03.06.2008 № 164, от 31.08.2009 № 320, от 19.10.2009 № 427, с изменениями, внесенными приказами Минобрнауки РФ от 10.11.2011 № 2643, от 24.01.2012 № 39, от 31.01.2012 № 69);</w:t>
      </w:r>
    </w:p>
    <w:p w:rsidR="00E26F46" w:rsidRPr="00E26F46" w:rsidRDefault="00E26F46" w:rsidP="00E26F46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  <w:r w:rsidRPr="00E26F46">
        <w:rPr>
          <w:rFonts w:eastAsiaTheme="minorHAnsi"/>
          <w:color w:val="auto"/>
          <w:lang w:eastAsia="en-US"/>
        </w:rPr>
        <w:t>- письмом Министерства образования и науки РФ, Департамента государственной политики в образовании «О примерных программах по учебным предметам федерального базисного учебного плана» от 07.07.2005 г. № 03 -1263;</w:t>
      </w:r>
    </w:p>
    <w:p w:rsidR="00E26F46" w:rsidRPr="00E26F46" w:rsidRDefault="00E26F46" w:rsidP="00E26F46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  <w:r w:rsidRPr="00E26F46">
        <w:rPr>
          <w:rFonts w:eastAsiaTheme="minorHAnsi"/>
          <w:color w:val="auto"/>
          <w:lang w:eastAsia="en-US"/>
        </w:rPr>
        <w:t>- СанПиН 2.4.2. 2821 – 10 «Санитарно – 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 г. № 189) с изменениями 2016 г.</w:t>
      </w:r>
    </w:p>
    <w:p w:rsidR="00E26F46" w:rsidRPr="00E26F46" w:rsidRDefault="00E26F46" w:rsidP="00E26F46">
      <w:pPr>
        <w:spacing w:after="160" w:line="276" w:lineRule="auto"/>
        <w:ind w:left="0" w:right="0" w:firstLine="0"/>
        <w:rPr>
          <w:rFonts w:eastAsiaTheme="minorHAnsi"/>
          <w:color w:val="auto"/>
          <w:lang w:eastAsia="en-US"/>
        </w:rPr>
      </w:pPr>
      <w:r w:rsidRPr="00E26F46">
        <w:rPr>
          <w:rFonts w:eastAsiaTheme="minorHAnsi"/>
          <w:color w:val="auto"/>
          <w:lang w:eastAsia="en-US"/>
        </w:rPr>
        <w:t xml:space="preserve">- «Примерным региональным учебным планом на 2019-2020 учебный год для образовательных организаций Рязанской области, реализующих программы среднего общего образования в 10-11 классах в соответствии с требованиями федерального </w:t>
      </w:r>
      <w:r w:rsidRPr="00E26F46">
        <w:rPr>
          <w:rFonts w:eastAsiaTheme="minorHAnsi"/>
          <w:color w:val="auto"/>
          <w:lang w:eastAsia="en-US"/>
        </w:rPr>
        <w:lastRenderedPageBreak/>
        <w:t>компонента государственного образовательного стандарта и по федеральному базисному учебному плану 2004г.».</w:t>
      </w:r>
    </w:p>
    <w:p w:rsidR="00E26F46" w:rsidRPr="00E26F46" w:rsidRDefault="00E26F46" w:rsidP="00E26F46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  <w:r w:rsidRPr="00E26F46">
        <w:rPr>
          <w:rFonts w:eastAsiaTheme="minorHAnsi"/>
          <w:color w:val="auto"/>
          <w:lang w:eastAsia="en-US"/>
        </w:rPr>
        <w:t>Настоящий учебный план обеспечивает решение следующих задач:</w:t>
      </w:r>
    </w:p>
    <w:p w:rsidR="00E26F46" w:rsidRPr="00E26F46" w:rsidRDefault="00E26F46" w:rsidP="00E26F46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  <w:r w:rsidRPr="00E26F46">
        <w:rPr>
          <w:rFonts w:eastAsiaTheme="minorHAnsi"/>
          <w:color w:val="auto"/>
          <w:lang w:eastAsia="en-US"/>
        </w:rPr>
        <w:t>- строгое соответствие всем требованиям государственного образовательного стандарта;</w:t>
      </w:r>
    </w:p>
    <w:p w:rsidR="00E26F46" w:rsidRPr="00E26F46" w:rsidRDefault="00E26F46" w:rsidP="00E26F46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  <w:r w:rsidRPr="00E26F46">
        <w:rPr>
          <w:rFonts w:eastAsiaTheme="minorHAnsi"/>
          <w:color w:val="auto"/>
          <w:lang w:eastAsia="en-US"/>
        </w:rPr>
        <w:t>- ориентация на развитие целостного мировоззрения;</w:t>
      </w:r>
    </w:p>
    <w:p w:rsidR="00E26F46" w:rsidRPr="00E26F46" w:rsidRDefault="00E26F46" w:rsidP="00E26F46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  <w:r w:rsidRPr="00E26F46">
        <w:rPr>
          <w:rFonts w:eastAsiaTheme="minorHAnsi"/>
          <w:color w:val="auto"/>
          <w:lang w:eastAsia="en-US"/>
        </w:rPr>
        <w:t>- обеспечение преемственности между ступенями и классами;</w:t>
      </w:r>
    </w:p>
    <w:p w:rsidR="00E26F46" w:rsidRPr="00E26F46" w:rsidRDefault="00E26F46" w:rsidP="00E26F46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  <w:r w:rsidRPr="00E26F46">
        <w:rPr>
          <w:rFonts w:eastAsiaTheme="minorHAnsi"/>
          <w:color w:val="auto"/>
          <w:lang w:eastAsia="en-US"/>
        </w:rPr>
        <w:t>- сохранение здоровья детей;</w:t>
      </w:r>
    </w:p>
    <w:p w:rsidR="00E26F46" w:rsidRPr="00E26F46" w:rsidRDefault="00E26F46" w:rsidP="00E26F46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  <w:r w:rsidRPr="00E26F46">
        <w:rPr>
          <w:rFonts w:eastAsiaTheme="minorHAnsi"/>
          <w:color w:val="auto"/>
          <w:lang w:eastAsia="en-US"/>
        </w:rPr>
        <w:t>- создание условий для осознанного выбора школьниками профиля дальнейшего</w:t>
      </w:r>
    </w:p>
    <w:p w:rsidR="00E26F46" w:rsidRPr="00E26F46" w:rsidRDefault="00E26F46" w:rsidP="00E26F46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lang w:eastAsia="en-US"/>
        </w:rPr>
      </w:pPr>
      <w:r w:rsidRPr="00E26F46">
        <w:rPr>
          <w:rFonts w:eastAsiaTheme="minorHAnsi"/>
          <w:color w:val="auto"/>
          <w:lang w:eastAsia="en-US"/>
        </w:rPr>
        <w:t>образования;</w:t>
      </w:r>
    </w:p>
    <w:p w:rsidR="00E26F46" w:rsidRPr="00E26F46" w:rsidRDefault="00E26F46" w:rsidP="00E26F46">
      <w:pPr>
        <w:spacing w:after="0" w:line="276" w:lineRule="auto"/>
        <w:ind w:left="0" w:right="0" w:firstLine="0"/>
        <w:jc w:val="left"/>
        <w:rPr>
          <w:bCs/>
          <w:color w:val="000000" w:themeColor="text1"/>
          <w:szCs w:val="24"/>
          <w:lang w:eastAsia="en-US"/>
        </w:rPr>
      </w:pPr>
      <w:r w:rsidRPr="00E26F46">
        <w:rPr>
          <w:rFonts w:eastAsiaTheme="minorHAnsi"/>
          <w:color w:val="auto"/>
          <w:lang w:eastAsia="en-US"/>
        </w:rPr>
        <w:t>- подготовка школьников к успешному прохождению итоговой аттестации.</w:t>
      </w:r>
      <w:r w:rsidRPr="00E26F46">
        <w:rPr>
          <w:rFonts w:eastAsiaTheme="minorHAnsi"/>
          <w:color w:val="auto"/>
          <w:lang w:eastAsia="en-US"/>
        </w:rPr>
        <w:cr/>
      </w:r>
      <w:r w:rsidRPr="00E26F46">
        <w:rPr>
          <w:bCs/>
          <w:color w:val="000000" w:themeColor="text1"/>
          <w:szCs w:val="24"/>
          <w:lang w:eastAsia="en-US"/>
        </w:rPr>
        <w:t xml:space="preserve">Учебный план среднего общего образования состоит из трех компонентов: федерального, регионального и компонента образовательного учреждения. </w:t>
      </w:r>
    </w:p>
    <w:p w:rsidR="00E26F46" w:rsidRPr="00E26F46" w:rsidRDefault="00E26F46" w:rsidP="00E26F46">
      <w:pPr>
        <w:spacing w:after="0" w:line="276" w:lineRule="auto"/>
        <w:ind w:left="0" w:right="0" w:firstLine="708"/>
        <w:rPr>
          <w:bCs/>
          <w:color w:val="000000" w:themeColor="text1"/>
          <w:szCs w:val="24"/>
          <w:lang w:eastAsia="en-US"/>
        </w:rPr>
      </w:pPr>
      <w:r w:rsidRPr="00E26F46">
        <w:rPr>
          <w:bCs/>
          <w:color w:val="000000" w:themeColor="text1"/>
          <w:szCs w:val="24"/>
          <w:lang w:eastAsia="en-US"/>
        </w:rPr>
        <w:t xml:space="preserve">Федеральный компонент (инвариантная часть) государственного образовательного стандарта определяет минимальное количество часов на изучение базовых учебных предметов. </w:t>
      </w:r>
    </w:p>
    <w:p w:rsidR="00E26F46" w:rsidRPr="00E26F46" w:rsidRDefault="00E26F46" w:rsidP="00E26F46">
      <w:pPr>
        <w:spacing w:after="0" w:line="276" w:lineRule="auto"/>
        <w:ind w:left="0" w:right="0" w:firstLine="720"/>
        <w:rPr>
          <w:bCs/>
          <w:color w:val="000000" w:themeColor="text1"/>
          <w:szCs w:val="24"/>
          <w:lang w:eastAsia="en-US"/>
        </w:rPr>
      </w:pPr>
      <w:r w:rsidRPr="00E26F46">
        <w:rPr>
          <w:bCs/>
          <w:color w:val="000000" w:themeColor="text1"/>
          <w:szCs w:val="24"/>
          <w:lang w:eastAsia="en-US"/>
        </w:rPr>
        <w:t>Региональный компонент (вариативная часть), отвечающий целям региональной образовательной политики, представлен следующими учебными предметами:</w:t>
      </w:r>
    </w:p>
    <w:p w:rsidR="00E26F46" w:rsidRPr="00E26F46" w:rsidRDefault="00E26F46" w:rsidP="00E26F46">
      <w:pPr>
        <w:spacing w:after="0" w:line="276" w:lineRule="auto"/>
        <w:ind w:left="0" w:right="0" w:firstLine="720"/>
        <w:rPr>
          <w:color w:val="000000" w:themeColor="text1"/>
          <w:lang w:eastAsia="en-US"/>
        </w:rPr>
      </w:pPr>
      <w:r w:rsidRPr="00E26F46">
        <w:rPr>
          <w:color w:val="000000" w:themeColor="text1"/>
          <w:lang w:eastAsia="en-US"/>
        </w:rPr>
        <w:t>«Русский язык» (1 час в неделю в 10 и 11 кл.);</w:t>
      </w:r>
    </w:p>
    <w:p w:rsidR="00E26F46" w:rsidRPr="00E26F46" w:rsidRDefault="00E26F46" w:rsidP="00E26F46">
      <w:pPr>
        <w:spacing w:after="0" w:line="276" w:lineRule="auto"/>
        <w:ind w:left="0" w:right="0" w:firstLine="720"/>
        <w:rPr>
          <w:color w:val="000000" w:themeColor="text1"/>
          <w:lang w:eastAsia="en-US"/>
        </w:rPr>
      </w:pPr>
      <w:r w:rsidRPr="00E26F46">
        <w:rPr>
          <w:color w:val="000000" w:themeColor="text1"/>
          <w:lang w:eastAsia="en-US"/>
        </w:rPr>
        <w:t>«Математика» (1 час в неделю в 10 и 11 кл.);</w:t>
      </w:r>
    </w:p>
    <w:p w:rsidR="00E26F46" w:rsidRPr="00E26F46" w:rsidRDefault="00E26F46" w:rsidP="00E26F46">
      <w:pPr>
        <w:spacing w:after="0" w:line="276" w:lineRule="auto"/>
        <w:ind w:left="0" w:right="0" w:firstLine="720"/>
        <w:rPr>
          <w:color w:val="000000" w:themeColor="text1"/>
          <w:lang w:eastAsia="en-US"/>
        </w:rPr>
      </w:pPr>
      <w:r w:rsidRPr="00E26F46">
        <w:rPr>
          <w:color w:val="000000" w:themeColor="text1"/>
          <w:lang w:eastAsia="en-US"/>
        </w:rPr>
        <w:t>«Химия» (1 час в неделю в 10 и 11 кл.)</w:t>
      </w:r>
    </w:p>
    <w:p w:rsidR="00E26F46" w:rsidRPr="00E26F46" w:rsidRDefault="00E26F46" w:rsidP="00E26F46">
      <w:pPr>
        <w:spacing w:after="0" w:line="276" w:lineRule="auto"/>
        <w:ind w:left="0" w:right="0" w:firstLine="720"/>
        <w:rPr>
          <w:color w:val="000000" w:themeColor="text1"/>
          <w:lang w:eastAsia="en-US"/>
        </w:rPr>
      </w:pPr>
      <w:r w:rsidRPr="00E26F46">
        <w:rPr>
          <w:color w:val="000000" w:themeColor="text1"/>
          <w:lang w:eastAsia="en-US"/>
        </w:rPr>
        <w:t>«Информатика и ИКТ» (1 час в неделю в 10 и 11 кл.)</w:t>
      </w:r>
    </w:p>
    <w:p w:rsidR="00E26F46" w:rsidRPr="00E26F46" w:rsidRDefault="00E26F46" w:rsidP="00E26F46">
      <w:pPr>
        <w:spacing w:after="0" w:line="276" w:lineRule="auto"/>
        <w:ind w:left="0" w:right="0" w:firstLine="720"/>
        <w:rPr>
          <w:color w:val="000000" w:themeColor="text1"/>
          <w:highlight w:val="yellow"/>
          <w:lang w:eastAsia="en-US"/>
        </w:rPr>
      </w:pPr>
      <w:r w:rsidRPr="00E26F46">
        <w:rPr>
          <w:color w:val="auto"/>
          <w:lang w:eastAsia="en-US"/>
        </w:rPr>
        <w:t>Один час регионального компонента обществознания не востребован учащимися данного учебного года. Потребность подготовки двух учащихся к ЕГЭ по обществознанию реализуется за счет элективного курса компонента ОО.</w:t>
      </w:r>
    </w:p>
    <w:p w:rsidR="00E26F46" w:rsidRPr="00E26F46" w:rsidRDefault="00E26F46" w:rsidP="00E26F46">
      <w:pPr>
        <w:spacing w:after="0" w:line="276" w:lineRule="auto"/>
        <w:ind w:left="0" w:right="0" w:firstLine="720"/>
        <w:rPr>
          <w:bCs/>
          <w:color w:val="000000" w:themeColor="text1"/>
          <w:lang w:eastAsia="en-US"/>
        </w:rPr>
      </w:pPr>
      <w:r w:rsidRPr="00E26F46">
        <w:rPr>
          <w:color w:val="000000" w:themeColor="text1"/>
          <w:lang w:eastAsia="en-US"/>
        </w:rPr>
        <w:t>Компонент образовательного учреждения, обеспечивающий</w:t>
      </w:r>
      <w:r w:rsidRPr="00E26F46">
        <w:rPr>
          <w:b/>
          <w:bCs/>
          <w:color w:val="000000" w:themeColor="text1"/>
          <w:lang w:eastAsia="en-US"/>
        </w:rPr>
        <w:t xml:space="preserve"> </w:t>
      </w:r>
      <w:r w:rsidRPr="00E26F46">
        <w:rPr>
          <w:color w:val="000000" w:themeColor="text1"/>
          <w:lang w:eastAsia="en-US"/>
        </w:rPr>
        <w:t xml:space="preserve">индивидуальный характер развития школьников в соответствии с их потребностями, склонностями и интересами, учитывающий контингент учащихся лицея, выделен на изучение </w:t>
      </w:r>
      <w:r w:rsidRPr="00E26F46">
        <w:rPr>
          <w:bCs/>
          <w:color w:val="000000" w:themeColor="text1"/>
          <w:lang w:eastAsia="en-US"/>
        </w:rPr>
        <w:t>предметов:</w:t>
      </w:r>
    </w:p>
    <w:p w:rsidR="00E26F46" w:rsidRPr="00E26F46" w:rsidRDefault="00E26F46" w:rsidP="00E26F46">
      <w:pPr>
        <w:spacing w:after="0" w:line="276" w:lineRule="auto"/>
        <w:ind w:left="0" w:right="0" w:firstLine="720"/>
        <w:rPr>
          <w:color w:val="000000" w:themeColor="text1"/>
          <w:lang w:eastAsia="en-US"/>
        </w:rPr>
      </w:pPr>
      <w:r w:rsidRPr="00E26F46">
        <w:rPr>
          <w:color w:val="000000" w:themeColor="text1"/>
          <w:lang w:eastAsia="en-US"/>
        </w:rPr>
        <w:t>в 10 и 11 классах:</w:t>
      </w:r>
    </w:p>
    <w:p w:rsidR="00E26F46" w:rsidRPr="00E26F46" w:rsidRDefault="00E26F46" w:rsidP="00E26F46">
      <w:pPr>
        <w:spacing w:after="0" w:line="276" w:lineRule="auto"/>
        <w:ind w:left="0" w:right="0" w:firstLine="720"/>
        <w:rPr>
          <w:color w:val="000000" w:themeColor="text1"/>
          <w:lang w:eastAsia="en-US"/>
        </w:rPr>
      </w:pPr>
      <w:r w:rsidRPr="00E26F46">
        <w:rPr>
          <w:color w:val="000000" w:themeColor="text1"/>
          <w:lang w:eastAsia="en-US"/>
        </w:rPr>
        <w:t>«Английский язык» (1 час в неделю)</w:t>
      </w:r>
    </w:p>
    <w:p w:rsidR="00E26F46" w:rsidRPr="00E26F46" w:rsidRDefault="00E26F46" w:rsidP="00E26F46">
      <w:pPr>
        <w:spacing w:after="0" w:line="276" w:lineRule="auto"/>
        <w:ind w:left="0" w:right="0" w:firstLine="720"/>
        <w:rPr>
          <w:color w:val="000000" w:themeColor="text1"/>
          <w:lang w:eastAsia="en-US"/>
        </w:rPr>
      </w:pPr>
      <w:r w:rsidRPr="00E26F46">
        <w:rPr>
          <w:color w:val="000000" w:themeColor="text1"/>
          <w:lang w:eastAsia="en-US"/>
        </w:rPr>
        <w:t>«Математика. Геометрия» (1 час в неделю);</w:t>
      </w:r>
    </w:p>
    <w:p w:rsidR="00E26F46" w:rsidRPr="00E26F46" w:rsidRDefault="00E26F46" w:rsidP="00E26F46">
      <w:pPr>
        <w:spacing w:after="0" w:line="276" w:lineRule="auto"/>
        <w:ind w:left="0" w:right="0" w:firstLine="720"/>
        <w:rPr>
          <w:color w:val="000000" w:themeColor="text1"/>
          <w:lang w:eastAsia="en-US"/>
        </w:rPr>
      </w:pPr>
      <w:r w:rsidRPr="00E26F46">
        <w:rPr>
          <w:color w:val="000000" w:themeColor="text1"/>
          <w:lang w:eastAsia="en-US"/>
        </w:rPr>
        <w:t>«Основы проектной и исследовательской деятельности» (1 час в неделю).</w:t>
      </w:r>
    </w:p>
    <w:p w:rsidR="00E26F46" w:rsidRPr="00E26F46" w:rsidRDefault="00E26F46" w:rsidP="00E26F46">
      <w:pPr>
        <w:spacing w:after="0" w:line="276" w:lineRule="auto"/>
        <w:ind w:left="0" w:right="0" w:firstLine="720"/>
        <w:rPr>
          <w:color w:val="000000" w:themeColor="text1"/>
          <w:lang w:eastAsia="en-US"/>
        </w:rPr>
      </w:pPr>
      <w:r w:rsidRPr="00E26F46">
        <w:rPr>
          <w:color w:val="000000" w:themeColor="text1"/>
          <w:lang w:eastAsia="en-US"/>
        </w:rPr>
        <w:t>С целью удовлетворения образовательных запросов учащихся и их родителей добавлены часы на изучение элективных учебных предметов: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5662"/>
      </w:tblGrid>
      <w:tr w:rsidR="00E26F46" w:rsidTr="00E26F46">
        <w:tc>
          <w:tcPr>
            <w:tcW w:w="3693" w:type="dxa"/>
          </w:tcPr>
          <w:p w:rsidR="00E26F46" w:rsidRDefault="00E26F46" w:rsidP="00300FF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10 класс</w:t>
            </w:r>
          </w:p>
        </w:tc>
        <w:tc>
          <w:tcPr>
            <w:tcW w:w="5662" w:type="dxa"/>
          </w:tcPr>
          <w:p w:rsidR="00E26F46" w:rsidRDefault="00E26F46" w:rsidP="00300FF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11 класс</w:t>
            </w:r>
          </w:p>
        </w:tc>
      </w:tr>
      <w:tr w:rsidR="00E26F46" w:rsidTr="00E26F46">
        <w:tc>
          <w:tcPr>
            <w:tcW w:w="3693" w:type="dxa"/>
          </w:tcPr>
          <w:p w:rsidR="00E26F46" w:rsidRDefault="00E26F46" w:rsidP="00E26F46">
            <w:pPr>
              <w:spacing w:after="0" w:line="240" w:lineRule="auto"/>
              <w:ind w:left="0" w:right="0" w:firstLine="171"/>
              <w:rPr>
                <w:color w:val="000000" w:themeColor="text1"/>
                <w:lang w:eastAsia="en-US"/>
              </w:rPr>
            </w:pPr>
            <w:r w:rsidRPr="00E26F46">
              <w:rPr>
                <w:color w:val="000000" w:themeColor="text1"/>
                <w:lang w:eastAsia="en-US"/>
              </w:rPr>
              <w:t>«Трудные случаи орфографии»</w:t>
            </w:r>
          </w:p>
          <w:p w:rsidR="00E26F46" w:rsidRPr="00E26F46" w:rsidRDefault="00E26F46" w:rsidP="00E26F46">
            <w:pPr>
              <w:spacing w:after="0" w:line="240" w:lineRule="auto"/>
              <w:ind w:left="0" w:right="0" w:firstLine="171"/>
              <w:rPr>
                <w:color w:val="000000" w:themeColor="text1"/>
                <w:lang w:eastAsia="en-US"/>
              </w:rPr>
            </w:pPr>
            <w:r w:rsidRPr="00E26F46">
              <w:rPr>
                <w:color w:val="000000" w:themeColor="text1"/>
                <w:lang w:eastAsia="en-US"/>
              </w:rPr>
              <w:t xml:space="preserve"> (1 час в неделю);</w:t>
            </w:r>
          </w:p>
          <w:p w:rsidR="00E26F46" w:rsidRDefault="00E26F46" w:rsidP="00E26F46">
            <w:pPr>
              <w:spacing w:after="0" w:line="240" w:lineRule="auto"/>
              <w:ind w:left="0" w:right="0" w:firstLine="171"/>
              <w:rPr>
                <w:color w:val="000000" w:themeColor="text1"/>
                <w:lang w:eastAsia="en-US"/>
              </w:rPr>
            </w:pPr>
            <w:r w:rsidRPr="00E26F46">
              <w:rPr>
                <w:color w:val="000000" w:themeColor="text1"/>
                <w:lang w:eastAsia="en-US"/>
              </w:rPr>
              <w:t>«Математика профиль» (</w:t>
            </w:r>
          </w:p>
          <w:p w:rsidR="00E26F46" w:rsidRPr="00E26F46" w:rsidRDefault="00E26F46" w:rsidP="00E26F46">
            <w:pPr>
              <w:spacing w:after="0" w:line="240" w:lineRule="auto"/>
              <w:ind w:left="0" w:right="0" w:firstLine="171"/>
              <w:rPr>
                <w:color w:val="000000" w:themeColor="text1"/>
                <w:lang w:eastAsia="en-US"/>
              </w:rPr>
            </w:pPr>
            <w:r w:rsidRPr="00E26F46">
              <w:rPr>
                <w:color w:val="000000" w:themeColor="text1"/>
                <w:lang w:eastAsia="en-US"/>
              </w:rPr>
              <w:t>1 час в неделю).</w:t>
            </w:r>
          </w:p>
          <w:p w:rsidR="00E26F46" w:rsidRDefault="00E26F46" w:rsidP="00496671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5662" w:type="dxa"/>
          </w:tcPr>
          <w:p w:rsidR="00E26F46" w:rsidRPr="00E26F46" w:rsidRDefault="00E26F46" w:rsidP="00E26F46">
            <w:pPr>
              <w:spacing w:after="0" w:line="240" w:lineRule="auto"/>
              <w:ind w:left="305" w:right="0" w:firstLine="0"/>
              <w:rPr>
                <w:color w:val="000000" w:themeColor="text1"/>
                <w:lang w:eastAsia="en-US"/>
              </w:rPr>
            </w:pPr>
            <w:r w:rsidRPr="00E26F46">
              <w:rPr>
                <w:color w:val="000000" w:themeColor="text1"/>
                <w:lang w:eastAsia="en-US"/>
              </w:rPr>
              <w:t>«Трудные случаи орфографии» (1 час в неделю);</w:t>
            </w:r>
          </w:p>
          <w:p w:rsidR="00E26F46" w:rsidRPr="00E26F46" w:rsidRDefault="00E26F46" w:rsidP="00E26F46">
            <w:pPr>
              <w:spacing w:after="0" w:line="240" w:lineRule="auto"/>
              <w:ind w:left="305" w:right="0" w:firstLine="0"/>
              <w:rPr>
                <w:color w:val="000000" w:themeColor="text1"/>
                <w:lang w:eastAsia="en-US"/>
              </w:rPr>
            </w:pPr>
            <w:r w:rsidRPr="00E26F46">
              <w:rPr>
                <w:color w:val="000000" w:themeColor="text1"/>
                <w:lang w:eastAsia="en-US"/>
              </w:rPr>
              <w:t>«Математика профиль» (1 час в неделю);</w:t>
            </w:r>
          </w:p>
          <w:p w:rsidR="00E26F46" w:rsidRPr="00E26F46" w:rsidRDefault="00E26F46" w:rsidP="00E26F46">
            <w:pPr>
              <w:spacing w:after="0" w:line="240" w:lineRule="auto"/>
              <w:ind w:left="305" w:right="0" w:firstLine="0"/>
              <w:rPr>
                <w:color w:val="000000" w:themeColor="text1"/>
                <w:szCs w:val="24"/>
                <w:lang w:eastAsia="en-US"/>
              </w:rPr>
            </w:pPr>
            <w:r w:rsidRPr="00E26F46">
              <w:rPr>
                <w:color w:val="000000" w:themeColor="text1"/>
                <w:szCs w:val="24"/>
                <w:lang w:eastAsia="en-US"/>
              </w:rPr>
              <w:t>«Физика. ЕГЭ»;</w:t>
            </w:r>
          </w:p>
          <w:p w:rsidR="00E26F46" w:rsidRPr="00E26F46" w:rsidRDefault="00E26F46" w:rsidP="00E26F46">
            <w:pPr>
              <w:spacing w:after="0" w:line="240" w:lineRule="auto"/>
              <w:ind w:left="305" w:right="0" w:firstLine="0"/>
              <w:rPr>
                <w:color w:val="000000" w:themeColor="text1"/>
                <w:szCs w:val="24"/>
                <w:lang w:eastAsia="en-US"/>
              </w:rPr>
            </w:pPr>
            <w:r w:rsidRPr="00E26F46">
              <w:rPr>
                <w:color w:val="000000" w:themeColor="text1"/>
                <w:szCs w:val="24"/>
                <w:lang w:eastAsia="en-US"/>
              </w:rPr>
              <w:t>«Обществознание. ЕГЭ»;</w:t>
            </w:r>
          </w:p>
          <w:p w:rsidR="00E26F46" w:rsidRPr="00E26F46" w:rsidRDefault="00E26F46" w:rsidP="00E26F46">
            <w:pPr>
              <w:spacing w:after="0" w:line="240" w:lineRule="auto"/>
              <w:ind w:left="305" w:right="0" w:firstLine="0"/>
              <w:rPr>
                <w:color w:val="000000" w:themeColor="text1"/>
                <w:szCs w:val="24"/>
                <w:lang w:eastAsia="en-US"/>
              </w:rPr>
            </w:pPr>
            <w:r w:rsidRPr="00E26F46">
              <w:rPr>
                <w:color w:val="000000" w:themeColor="text1"/>
                <w:szCs w:val="24"/>
                <w:lang w:eastAsia="en-US"/>
              </w:rPr>
              <w:t>«Информатика. ЕГЭ»;</w:t>
            </w:r>
          </w:p>
          <w:p w:rsidR="00E26F46" w:rsidRPr="00E26F46" w:rsidRDefault="00E26F46" w:rsidP="00E26F46">
            <w:pPr>
              <w:spacing w:after="0" w:line="240" w:lineRule="auto"/>
              <w:ind w:left="305" w:right="0" w:firstLine="0"/>
              <w:rPr>
                <w:color w:val="000000" w:themeColor="text1"/>
                <w:szCs w:val="24"/>
                <w:lang w:eastAsia="en-US"/>
              </w:rPr>
            </w:pPr>
            <w:r w:rsidRPr="00E26F46">
              <w:rPr>
                <w:color w:val="000000" w:themeColor="text1"/>
                <w:szCs w:val="24"/>
                <w:lang w:eastAsia="en-US"/>
              </w:rPr>
              <w:t>«Литература. ЕГЭ»;</w:t>
            </w:r>
          </w:p>
          <w:p w:rsidR="00E26F46" w:rsidRDefault="00E26F46" w:rsidP="00E26F46">
            <w:pPr>
              <w:spacing w:after="0" w:line="240" w:lineRule="auto"/>
              <w:ind w:left="305" w:right="0" w:firstLine="0"/>
              <w:rPr>
                <w:color w:val="000000" w:themeColor="text1"/>
                <w:szCs w:val="24"/>
                <w:lang w:eastAsia="en-US"/>
              </w:rPr>
            </w:pPr>
            <w:r w:rsidRPr="00E26F46">
              <w:rPr>
                <w:color w:val="000000" w:themeColor="text1"/>
                <w:szCs w:val="24"/>
                <w:lang w:eastAsia="en-US"/>
              </w:rPr>
              <w:t>«История. ЕГЭ».</w:t>
            </w:r>
          </w:p>
        </w:tc>
      </w:tr>
    </w:tbl>
    <w:p w:rsidR="00E26F46" w:rsidRPr="00E26F46" w:rsidRDefault="00E26F46" w:rsidP="00E26F46">
      <w:pPr>
        <w:autoSpaceDE w:val="0"/>
        <w:autoSpaceDN w:val="0"/>
        <w:adjustRightInd w:val="0"/>
        <w:spacing w:after="200" w:line="276" w:lineRule="auto"/>
        <w:ind w:left="0" w:right="0" w:firstLine="840"/>
        <w:rPr>
          <w:b/>
          <w:color w:val="auto"/>
          <w:sz w:val="28"/>
          <w:szCs w:val="28"/>
        </w:rPr>
      </w:pPr>
      <w:r w:rsidRPr="00E26F46">
        <w:rPr>
          <w:color w:val="000000" w:themeColor="text1"/>
          <w:szCs w:val="24"/>
          <w:lang w:eastAsia="en-US"/>
        </w:rPr>
        <w:t>Реализация данного учебного плана предоставляет возможность всем учащимся получить базовое образование, позволяет удовлетворить социальный заказ родителей, образовательные запросы и познавательные интересы учащихся.</w:t>
      </w:r>
      <w:r w:rsidRPr="00E26F46">
        <w:rPr>
          <w:b/>
          <w:color w:val="auto"/>
          <w:sz w:val="28"/>
          <w:szCs w:val="28"/>
        </w:rPr>
        <w:br w:type="page"/>
      </w:r>
    </w:p>
    <w:p w:rsidR="00E26F46" w:rsidRPr="00E26F46" w:rsidRDefault="00E26F46" w:rsidP="00E26F46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E26F46">
        <w:rPr>
          <w:b/>
          <w:color w:val="auto"/>
          <w:sz w:val="28"/>
          <w:szCs w:val="28"/>
        </w:rPr>
        <w:lastRenderedPageBreak/>
        <w:t>Формы промежуточной аттестации</w:t>
      </w:r>
      <w:r w:rsidRPr="00E26F46">
        <w:rPr>
          <w:color w:val="auto"/>
          <w:szCs w:val="24"/>
        </w:rPr>
        <w:t xml:space="preserve"> </w:t>
      </w:r>
    </w:p>
    <w:p w:rsidR="00E26F46" w:rsidRPr="00E26F46" w:rsidRDefault="00E26F46" w:rsidP="00E26F46">
      <w:pPr>
        <w:spacing w:after="0" w:line="276" w:lineRule="auto"/>
        <w:ind w:left="0" w:right="0" w:firstLine="0"/>
        <w:jc w:val="left"/>
        <w:rPr>
          <w:b/>
          <w:color w:val="auto"/>
          <w:sz w:val="28"/>
          <w:szCs w:val="28"/>
        </w:rPr>
      </w:pPr>
    </w:p>
    <w:p w:rsidR="00E26F46" w:rsidRPr="00E26F46" w:rsidRDefault="00E26F46" w:rsidP="00E26F46">
      <w:pPr>
        <w:spacing w:after="0" w:line="276" w:lineRule="auto"/>
        <w:ind w:left="0" w:right="0" w:firstLine="708"/>
        <w:rPr>
          <w:szCs w:val="24"/>
        </w:rPr>
      </w:pPr>
      <w:r w:rsidRPr="00E26F46">
        <w:rPr>
          <w:szCs w:val="24"/>
        </w:rPr>
        <w:t>Промежуточная аттестация обучающихся в лицее подразделяется на текущую, включающую в себя поурочное, тематическое, почетвертное, полугодовое оценивание результатов учёбы учащихся и годовую по результатам тестирования, итоговых контрольных работ, зачетов, экзаменов по билетам, собеседований по итогам учебного года.</w:t>
      </w:r>
    </w:p>
    <w:p w:rsidR="00E26F46" w:rsidRPr="00E26F46" w:rsidRDefault="00E26F46" w:rsidP="00E26F46">
      <w:pPr>
        <w:spacing w:after="0" w:line="276" w:lineRule="auto"/>
        <w:ind w:left="0" w:right="0" w:firstLine="708"/>
        <w:rPr>
          <w:color w:val="auto"/>
          <w:szCs w:val="24"/>
        </w:rPr>
      </w:pPr>
      <w:r w:rsidRPr="00E26F46">
        <w:rPr>
          <w:color w:val="auto"/>
          <w:szCs w:val="24"/>
        </w:rPr>
        <w:t>Промежуточная аттестация так же распространяется на учащихся, получающих образование в семейной форме с учетом потребностей и возможностей личности по индивидуальным учебным планам и режимом занятий с выбором форм сдачи аттестации, в том числе экстерном, с согласия и по заявлению родителей (законных представителей) или совершеннолетнего учащегося. При проведении промежуточной аттестации учащихся, получающих общее образование в форме семейного образования, организация, осуществляющая образовательную деятельность, несет ответственность только за организацию и проведение промежуточной аттестации, а также за обеспечение соответствующих академических прав учащихся.</w:t>
      </w:r>
    </w:p>
    <w:p w:rsidR="00E26F46" w:rsidRPr="00E26F46" w:rsidRDefault="00E26F46" w:rsidP="00E26F46">
      <w:pPr>
        <w:spacing w:after="0" w:line="276" w:lineRule="auto"/>
        <w:ind w:left="0" w:right="0" w:firstLine="20"/>
        <w:rPr>
          <w:color w:val="auto"/>
          <w:szCs w:val="24"/>
        </w:rPr>
      </w:pPr>
    </w:p>
    <w:p w:rsidR="00E26F46" w:rsidRPr="00E26F46" w:rsidRDefault="00E26F46" w:rsidP="00E26F46">
      <w:pPr>
        <w:shd w:val="clear" w:color="auto" w:fill="FFFFFF"/>
        <w:spacing w:after="0" w:line="276" w:lineRule="auto"/>
        <w:ind w:left="0" w:right="0" w:firstLine="708"/>
        <w:rPr>
          <w:szCs w:val="24"/>
        </w:rPr>
      </w:pPr>
      <w:r w:rsidRPr="00E26F46">
        <w:rPr>
          <w:szCs w:val="24"/>
        </w:rPr>
        <w:t>Формами промежуточной аттестации являются:</w:t>
      </w:r>
    </w:p>
    <w:p w:rsidR="00E26F46" w:rsidRDefault="00E26F46" w:rsidP="00E26F46">
      <w:pPr>
        <w:shd w:val="clear" w:color="auto" w:fill="FFFFFF"/>
        <w:spacing w:after="0" w:line="276" w:lineRule="auto"/>
        <w:ind w:left="0" w:right="0" w:firstLine="0"/>
        <w:rPr>
          <w:szCs w:val="24"/>
        </w:rPr>
      </w:pPr>
      <w:r>
        <w:rPr>
          <w:szCs w:val="24"/>
        </w:rPr>
        <w:t>письменная проверка:</w:t>
      </w:r>
    </w:p>
    <w:p w:rsidR="00E26F46" w:rsidRPr="00E26F46" w:rsidRDefault="00E26F46" w:rsidP="00E26F46">
      <w:pPr>
        <w:shd w:val="clear" w:color="auto" w:fill="FFFFFF"/>
        <w:spacing w:after="0" w:line="276" w:lineRule="auto"/>
        <w:ind w:left="0" w:right="0" w:firstLine="0"/>
        <w:rPr>
          <w:szCs w:val="24"/>
        </w:rPr>
      </w:pPr>
      <w:r w:rsidRPr="00E26F46">
        <w:rPr>
          <w:szCs w:val="24"/>
        </w:rPr>
        <w:t xml:space="preserve">– письменный ответ учащегося на один или систему вопросов (заданий); </w:t>
      </w:r>
    </w:p>
    <w:p w:rsidR="00E26F46" w:rsidRDefault="00E26F46" w:rsidP="00E26F46">
      <w:pPr>
        <w:shd w:val="clear" w:color="auto" w:fill="FFFFFF"/>
        <w:spacing w:after="0" w:line="276" w:lineRule="auto"/>
        <w:ind w:left="0" w:right="0" w:firstLine="0"/>
        <w:rPr>
          <w:szCs w:val="24"/>
        </w:rPr>
      </w:pPr>
      <w:r w:rsidRPr="00E26F46">
        <w:rPr>
          <w:szCs w:val="24"/>
        </w:rPr>
        <w:t>устная проверка</w:t>
      </w:r>
      <w:r>
        <w:rPr>
          <w:szCs w:val="24"/>
        </w:rPr>
        <w:t>:</w:t>
      </w:r>
    </w:p>
    <w:p w:rsidR="00E26F46" w:rsidRPr="00E26F46" w:rsidRDefault="00E26F46" w:rsidP="00E26F46">
      <w:pPr>
        <w:shd w:val="clear" w:color="auto" w:fill="FFFFFF"/>
        <w:spacing w:after="0" w:line="276" w:lineRule="auto"/>
        <w:ind w:left="0" w:right="0" w:firstLine="0"/>
        <w:rPr>
          <w:szCs w:val="24"/>
        </w:rPr>
      </w:pPr>
      <w:r w:rsidRPr="00E26F46">
        <w:rPr>
          <w:szCs w:val="24"/>
        </w:rPr>
        <w:t>– устный ответ учащегося на один или систему вопросов в форме ответа на билеты, беседы, собеседования и другое;</w:t>
      </w:r>
    </w:p>
    <w:p w:rsidR="00E26F46" w:rsidRDefault="00E26F46" w:rsidP="00E26F46">
      <w:pPr>
        <w:shd w:val="clear" w:color="auto" w:fill="FFFFFF"/>
        <w:spacing w:after="0" w:line="276" w:lineRule="auto"/>
        <w:ind w:left="0" w:right="0" w:firstLine="0"/>
        <w:rPr>
          <w:szCs w:val="24"/>
        </w:rPr>
      </w:pPr>
      <w:r>
        <w:rPr>
          <w:szCs w:val="24"/>
        </w:rPr>
        <w:t>–</w:t>
      </w:r>
      <w:r w:rsidRPr="00E26F46">
        <w:rPr>
          <w:szCs w:val="24"/>
        </w:rPr>
        <w:t xml:space="preserve"> комбинированная проверка </w:t>
      </w:r>
    </w:p>
    <w:p w:rsidR="00E26F46" w:rsidRPr="00E26F46" w:rsidRDefault="00E26F46" w:rsidP="00E26F46">
      <w:pPr>
        <w:shd w:val="clear" w:color="auto" w:fill="FFFFFF"/>
        <w:spacing w:after="0" w:line="276" w:lineRule="auto"/>
        <w:ind w:left="0" w:right="0" w:firstLine="0"/>
        <w:rPr>
          <w:szCs w:val="24"/>
        </w:rPr>
      </w:pPr>
      <w:r>
        <w:rPr>
          <w:szCs w:val="24"/>
        </w:rPr>
        <w:t>–</w:t>
      </w:r>
      <w:r w:rsidRPr="00E26F46">
        <w:rPr>
          <w:szCs w:val="24"/>
        </w:rPr>
        <w:t xml:space="preserve"> сочетание письменных и устных форм проверок.</w:t>
      </w:r>
    </w:p>
    <w:p w:rsidR="00E26F46" w:rsidRPr="00E26F46" w:rsidRDefault="00E26F46" w:rsidP="00E26F46">
      <w:pPr>
        <w:shd w:val="clear" w:color="auto" w:fill="FFFFFF"/>
        <w:spacing w:after="0" w:line="276" w:lineRule="auto"/>
        <w:ind w:left="0" w:right="0" w:firstLine="0"/>
        <w:rPr>
          <w:szCs w:val="24"/>
        </w:rPr>
      </w:pPr>
    </w:p>
    <w:p w:rsidR="00E26F46" w:rsidRPr="00E26F46" w:rsidRDefault="00E26F46" w:rsidP="00E26F46">
      <w:pPr>
        <w:shd w:val="clear" w:color="auto" w:fill="FFFFFF"/>
        <w:spacing w:after="0" w:line="276" w:lineRule="auto"/>
        <w:ind w:left="0" w:right="0" w:firstLine="480"/>
        <w:rPr>
          <w:szCs w:val="24"/>
        </w:rPr>
      </w:pPr>
      <w:r w:rsidRPr="00E26F46">
        <w:rPr>
          <w:szCs w:val="24"/>
        </w:rPr>
        <w:t xml:space="preserve">В качестве результатов промежуточной аттестации могут быть зачтены выполнение </w:t>
      </w:r>
      <w:bookmarkStart w:id="0" w:name="_GoBack"/>
      <w:bookmarkEnd w:id="0"/>
      <w:r w:rsidRPr="00DD7534">
        <w:rPr>
          <w:szCs w:val="24"/>
          <w:highlight w:val="yellow"/>
        </w:rPr>
        <w:t>тех иных</w:t>
      </w:r>
      <w:r w:rsidRPr="00E26F46">
        <w:rPr>
          <w:szCs w:val="24"/>
        </w:rPr>
        <w:t xml:space="preserve">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E26F46" w:rsidRPr="00E26F46" w:rsidRDefault="00E26F46" w:rsidP="00E26F46">
      <w:pPr>
        <w:spacing w:after="0" w:line="276" w:lineRule="auto"/>
        <w:ind w:left="0" w:right="0" w:firstLine="0"/>
        <w:jc w:val="left"/>
        <w:rPr>
          <w:szCs w:val="24"/>
        </w:rPr>
      </w:pPr>
      <w:r w:rsidRPr="00E26F46">
        <w:rPr>
          <w:szCs w:val="24"/>
        </w:rPr>
        <w:t>Фиксация результатов промежуточной аттестации осуществляется, как правило, по пятибалльной системе. Элективные и факультативные курсы могут иметь зачетную форму аттестации. Результаты выполнения проекта в 10, 11 классах фиксируются в форме, основанной на встроенном педагогическом наблюдении и экспертной оценке.</w:t>
      </w:r>
    </w:p>
    <w:p w:rsidR="00E26F46" w:rsidRPr="00E26F46" w:rsidRDefault="00E26F46" w:rsidP="00E26F46">
      <w:pPr>
        <w:spacing w:after="0" w:line="276" w:lineRule="auto"/>
        <w:ind w:left="0" w:right="0" w:firstLine="708"/>
        <w:jc w:val="left"/>
        <w:rPr>
          <w:szCs w:val="24"/>
        </w:rPr>
      </w:pPr>
      <w:r w:rsidRPr="00E26F46">
        <w:rPr>
          <w:szCs w:val="24"/>
        </w:rPr>
        <w:t>В соответствии с внутренним локальным актом «Положение об организации аттестации и проведения контроля учебных достижений обучающихся 5-11 классов НОЧУ «Рязанский Свободный лицей» полугодовая и годовая аттестация сопровождается контрольно-оценочными процедурами в рамках зимней и летней сессий (летняя сессия не включает 11 класс). К промежуточной аттестации допускаются все учащиеся независимо от качества успеваемости на момент проведения аттестации. Предметы и их количество, формы проведения аттестации, определяются решением педагогического совета. Учащимся даётся и право выбора предметов.</w:t>
      </w:r>
    </w:p>
    <w:p w:rsidR="00E26F46" w:rsidRPr="00E26F46" w:rsidRDefault="00E26F46" w:rsidP="00E26F46">
      <w:pPr>
        <w:spacing w:after="0" w:line="276" w:lineRule="auto"/>
        <w:ind w:left="0" w:right="0" w:firstLine="708"/>
        <w:jc w:val="left"/>
        <w:rPr>
          <w:szCs w:val="24"/>
        </w:rPr>
      </w:pPr>
      <w:r w:rsidRPr="00E26F46">
        <w:rPr>
          <w:szCs w:val="24"/>
        </w:rPr>
        <w:t>Сроки проведения аттестации в формате сессий определены годовым календарным учебным графиком.</w:t>
      </w:r>
    </w:p>
    <w:p w:rsidR="00E26F46" w:rsidRPr="00E26F46" w:rsidRDefault="00E26F46" w:rsidP="00E26F46">
      <w:pPr>
        <w:spacing w:after="160" w:line="259" w:lineRule="auto"/>
        <w:ind w:left="0" w:right="0" w:firstLine="0"/>
        <w:jc w:val="left"/>
        <w:rPr>
          <w:color w:val="000000" w:themeColor="text1"/>
          <w:szCs w:val="24"/>
          <w:lang w:eastAsia="en-US"/>
        </w:rPr>
      </w:pPr>
      <w:r w:rsidRPr="00E26F46">
        <w:rPr>
          <w:color w:val="000000" w:themeColor="text1"/>
          <w:szCs w:val="24"/>
          <w:lang w:eastAsia="en-US"/>
        </w:rPr>
        <w:br w:type="page"/>
      </w:r>
    </w:p>
    <w:tbl>
      <w:tblPr>
        <w:tblStyle w:val="11"/>
        <w:tblpPr w:leftFromText="180" w:rightFromText="180" w:horzAnchor="margin" w:tblpY="-825"/>
        <w:tblW w:w="9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7"/>
        <w:gridCol w:w="4571"/>
      </w:tblGrid>
      <w:tr w:rsidR="00E26F46" w:rsidRPr="00E26F46" w:rsidTr="00496671">
        <w:tc>
          <w:tcPr>
            <w:tcW w:w="5387" w:type="dxa"/>
          </w:tcPr>
          <w:p w:rsidR="00300FFF" w:rsidRDefault="00E26F46" w:rsidP="00300FFF">
            <w:pPr>
              <w:tabs>
                <w:tab w:val="left" w:pos="8835"/>
              </w:tabs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26F46"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>Учебный план-сетка для 10-11 классов НОЧУ «Рязанский Свободный лицей»</w:t>
            </w:r>
          </w:p>
          <w:p w:rsidR="00E26F46" w:rsidRPr="00E26F46" w:rsidRDefault="00E26F46" w:rsidP="00300FFF">
            <w:pPr>
              <w:tabs>
                <w:tab w:val="left" w:pos="8835"/>
              </w:tabs>
              <w:spacing w:after="200" w:line="240" w:lineRule="auto"/>
              <w:ind w:left="0" w:right="0" w:firstLine="0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26F4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на 2019-2020 учебный год </w:t>
            </w:r>
          </w:p>
        </w:tc>
        <w:tc>
          <w:tcPr>
            <w:tcW w:w="4571" w:type="dxa"/>
          </w:tcPr>
          <w:p w:rsidR="00E26F46" w:rsidRPr="00E26F46" w:rsidRDefault="00E26F46" w:rsidP="00E26F46">
            <w:pPr>
              <w:tabs>
                <w:tab w:val="left" w:pos="8835"/>
              </w:tabs>
              <w:spacing w:after="0" w:line="240" w:lineRule="auto"/>
              <w:ind w:left="0" w:right="636" w:firstLine="0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E26F46">
              <w:rPr>
                <w:rFonts w:ascii="Calibri" w:hAnsi="Calibri"/>
                <w:color w:val="auto"/>
                <w:sz w:val="22"/>
                <w:szCs w:val="22"/>
              </w:rPr>
              <w:t>УТВЕРЖДЕНО</w:t>
            </w:r>
          </w:p>
          <w:p w:rsidR="00E26F46" w:rsidRPr="00E26F46" w:rsidRDefault="00E26F46" w:rsidP="00E26F46">
            <w:pPr>
              <w:tabs>
                <w:tab w:val="left" w:pos="8835"/>
              </w:tabs>
              <w:spacing w:after="0" w:line="240" w:lineRule="auto"/>
              <w:ind w:left="0" w:right="636" w:firstLine="0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E26F46">
              <w:rPr>
                <w:rFonts w:ascii="Calibri" w:hAnsi="Calibri"/>
                <w:color w:val="auto"/>
                <w:sz w:val="22"/>
                <w:szCs w:val="22"/>
              </w:rPr>
              <w:t>Приказ от 28.08.2019 №50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3854"/>
        <w:gridCol w:w="1218"/>
        <w:gridCol w:w="1216"/>
      </w:tblGrid>
      <w:tr w:rsidR="00E26F46" w:rsidRPr="00E26F46" w:rsidTr="00496671">
        <w:trPr>
          <w:trHeight w:val="616"/>
        </w:trPr>
        <w:tc>
          <w:tcPr>
            <w:tcW w:w="3699" w:type="pct"/>
            <w:gridSpan w:val="2"/>
            <w:vAlign w:val="center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301" w:type="pct"/>
            <w:gridSpan w:val="2"/>
            <w:vAlign w:val="center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b/>
                <w:color w:val="auto"/>
                <w:sz w:val="22"/>
                <w:lang w:eastAsia="en-US"/>
              </w:rPr>
              <w:t>Кол-во часов в неделю (год)</w:t>
            </w:r>
          </w:p>
        </w:tc>
      </w:tr>
      <w:tr w:rsidR="00E26F46" w:rsidRPr="00E26F46" w:rsidTr="00496671">
        <w:trPr>
          <w:trHeight w:val="405"/>
        </w:trPr>
        <w:tc>
          <w:tcPr>
            <w:tcW w:w="5000" w:type="pct"/>
            <w:gridSpan w:val="4"/>
            <w:vAlign w:val="center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Федеральный компонент</w:t>
            </w:r>
          </w:p>
        </w:tc>
      </w:tr>
      <w:tr w:rsidR="00E26F46" w:rsidRPr="00E26F46" w:rsidTr="00496671">
        <w:trPr>
          <w:trHeight w:val="327"/>
        </w:trPr>
        <w:tc>
          <w:tcPr>
            <w:tcW w:w="3699" w:type="pct"/>
            <w:gridSpan w:val="2"/>
            <w:vAlign w:val="center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b/>
                <w:color w:val="auto"/>
                <w:sz w:val="22"/>
                <w:lang w:eastAsia="en-US"/>
              </w:rPr>
              <w:t>Учебные предметы</w:t>
            </w:r>
          </w:p>
        </w:tc>
        <w:tc>
          <w:tcPr>
            <w:tcW w:w="651" w:type="pct"/>
            <w:vAlign w:val="center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b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650" w:type="pct"/>
            <w:vAlign w:val="center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b/>
                <w:color w:val="auto"/>
                <w:sz w:val="22"/>
                <w:lang w:eastAsia="en-US"/>
              </w:rPr>
              <w:t>11</w:t>
            </w:r>
          </w:p>
        </w:tc>
      </w:tr>
      <w:tr w:rsidR="00E26F46" w:rsidRPr="00E26F46" w:rsidTr="00496671">
        <w:trPr>
          <w:trHeight w:val="324"/>
        </w:trPr>
        <w:tc>
          <w:tcPr>
            <w:tcW w:w="3699" w:type="pct"/>
            <w:gridSpan w:val="2"/>
            <w:shd w:val="clear" w:color="auto" w:fill="auto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Русский язык</w:t>
            </w:r>
          </w:p>
        </w:tc>
        <w:tc>
          <w:tcPr>
            <w:tcW w:w="651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 (68)</w:t>
            </w:r>
          </w:p>
        </w:tc>
        <w:tc>
          <w:tcPr>
            <w:tcW w:w="650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 (68)</w:t>
            </w:r>
          </w:p>
        </w:tc>
      </w:tr>
      <w:tr w:rsidR="00E26F46" w:rsidRPr="00E26F46" w:rsidTr="00496671">
        <w:trPr>
          <w:trHeight w:val="325"/>
        </w:trPr>
        <w:tc>
          <w:tcPr>
            <w:tcW w:w="3699" w:type="pct"/>
            <w:gridSpan w:val="2"/>
            <w:shd w:val="clear" w:color="auto" w:fill="auto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Литература</w:t>
            </w:r>
          </w:p>
        </w:tc>
        <w:tc>
          <w:tcPr>
            <w:tcW w:w="651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3 (102)</w:t>
            </w:r>
          </w:p>
        </w:tc>
        <w:tc>
          <w:tcPr>
            <w:tcW w:w="650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3 (102)</w:t>
            </w:r>
          </w:p>
        </w:tc>
      </w:tr>
      <w:tr w:rsidR="00E26F46" w:rsidRPr="00E26F46" w:rsidTr="00496671">
        <w:trPr>
          <w:trHeight w:val="324"/>
        </w:trPr>
        <w:tc>
          <w:tcPr>
            <w:tcW w:w="3699" w:type="pct"/>
            <w:gridSpan w:val="2"/>
            <w:shd w:val="clear" w:color="auto" w:fill="auto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Иностранный язык (английский)</w:t>
            </w:r>
          </w:p>
        </w:tc>
        <w:tc>
          <w:tcPr>
            <w:tcW w:w="651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3 (136)</w:t>
            </w:r>
          </w:p>
        </w:tc>
        <w:tc>
          <w:tcPr>
            <w:tcW w:w="650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3 (136)</w:t>
            </w:r>
          </w:p>
        </w:tc>
      </w:tr>
      <w:tr w:rsidR="00E26F46" w:rsidRPr="00E26F46" w:rsidTr="00496671">
        <w:trPr>
          <w:trHeight w:val="325"/>
        </w:trPr>
        <w:tc>
          <w:tcPr>
            <w:tcW w:w="3699" w:type="pct"/>
            <w:gridSpan w:val="2"/>
            <w:shd w:val="clear" w:color="auto" w:fill="auto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Математика. Алгебра и начала анализа</w:t>
            </w:r>
          </w:p>
        </w:tc>
        <w:tc>
          <w:tcPr>
            <w:tcW w:w="651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3 (136)</w:t>
            </w:r>
          </w:p>
        </w:tc>
        <w:tc>
          <w:tcPr>
            <w:tcW w:w="650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3 (136)</w:t>
            </w:r>
          </w:p>
        </w:tc>
      </w:tr>
      <w:tr w:rsidR="00E26F46" w:rsidRPr="00E26F46" w:rsidTr="00496671">
        <w:trPr>
          <w:trHeight w:val="324"/>
        </w:trPr>
        <w:tc>
          <w:tcPr>
            <w:tcW w:w="3699" w:type="pct"/>
            <w:gridSpan w:val="2"/>
            <w:shd w:val="clear" w:color="auto" w:fill="auto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Математика. Геометрия</w:t>
            </w:r>
          </w:p>
        </w:tc>
        <w:tc>
          <w:tcPr>
            <w:tcW w:w="651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 (68)</w:t>
            </w:r>
          </w:p>
        </w:tc>
        <w:tc>
          <w:tcPr>
            <w:tcW w:w="650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 (68)</w:t>
            </w:r>
          </w:p>
        </w:tc>
      </w:tr>
      <w:tr w:rsidR="00E26F46" w:rsidRPr="00E26F46" w:rsidTr="00496671">
        <w:trPr>
          <w:trHeight w:val="325"/>
        </w:trPr>
        <w:tc>
          <w:tcPr>
            <w:tcW w:w="3699" w:type="pct"/>
            <w:gridSpan w:val="2"/>
            <w:shd w:val="clear" w:color="auto" w:fill="auto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Информатика и ИКТ</w:t>
            </w:r>
          </w:p>
        </w:tc>
        <w:tc>
          <w:tcPr>
            <w:tcW w:w="651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 (68)</w:t>
            </w:r>
          </w:p>
        </w:tc>
        <w:tc>
          <w:tcPr>
            <w:tcW w:w="650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 (68)</w:t>
            </w:r>
          </w:p>
        </w:tc>
      </w:tr>
      <w:tr w:rsidR="00E26F46" w:rsidRPr="00E26F46" w:rsidTr="00496671">
        <w:trPr>
          <w:trHeight w:val="324"/>
        </w:trPr>
        <w:tc>
          <w:tcPr>
            <w:tcW w:w="3699" w:type="pct"/>
            <w:gridSpan w:val="2"/>
            <w:shd w:val="clear" w:color="auto" w:fill="auto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История</w:t>
            </w:r>
          </w:p>
        </w:tc>
        <w:tc>
          <w:tcPr>
            <w:tcW w:w="651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2 (68)</w:t>
            </w:r>
          </w:p>
        </w:tc>
        <w:tc>
          <w:tcPr>
            <w:tcW w:w="650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2 (68)</w:t>
            </w:r>
          </w:p>
        </w:tc>
      </w:tr>
      <w:tr w:rsidR="00E26F46" w:rsidRPr="00E26F46" w:rsidTr="00496671">
        <w:trPr>
          <w:trHeight w:val="325"/>
        </w:trPr>
        <w:tc>
          <w:tcPr>
            <w:tcW w:w="3699" w:type="pct"/>
            <w:gridSpan w:val="2"/>
            <w:shd w:val="clear" w:color="auto" w:fill="auto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651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2 (68)</w:t>
            </w:r>
          </w:p>
        </w:tc>
        <w:tc>
          <w:tcPr>
            <w:tcW w:w="650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2 (68)</w:t>
            </w:r>
          </w:p>
        </w:tc>
      </w:tr>
      <w:tr w:rsidR="00E26F46" w:rsidRPr="00E26F46" w:rsidTr="00496671">
        <w:trPr>
          <w:trHeight w:val="324"/>
        </w:trPr>
        <w:tc>
          <w:tcPr>
            <w:tcW w:w="3699" w:type="pct"/>
            <w:gridSpan w:val="2"/>
            <w:shd w:val="clear" w:color="auto" w:fill="auto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География</w:t>
            </w:r>
          </w:p>
        </w:tc>
        <w:tc>
          <w:tcPr>
            <w:tcW w:w="651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 (34)</w:t>
            </w:r>
          </w:p>
        </w:tc>
        <w:tc>
          <w:tcPr>
            <w:tcW w:w="650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0</w:t>
            </w:r>
          </w:p>
        </w:tc>
      </w:tr>
      <w:tr w:rsidR="00E26F46" w:rsidRPr="00E26F46" w:rsidTr="00496671">
        <w:trPr>
          <w:trHeight w:val="324"/>
        </w:trPr>
        <w:tc>
          <w:tcPr>
            <w:tcW w:w="3699" w:type="pct"/>
            <w:gridSpan w:val="2"/>
            <w:shd w:val="clear" w:color="auto" w:fill="auto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 xml:space="preserve">Физика </w:t>
            </w:r>
          </w:p>
        </w:tc>
        <w:tc>
          <w:tcPr>
            <w:tcW w:w="651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2 (68)</w:t>
            </w:r>
          </w:p>
        </w:tc>
        <w:tc>
          <w:tcPr>
            <w:tcW w:w="650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2 (68)</w:t>
            </w:r>
          </w:p>
        </w:tc>
      </w:tr>
      <w:tr w:rsidR="00E26F46" w:rsidRPr="00E26F46" w:rsidTr="00496671">
        <w:trPr>
          <w:trHeight w:val="325"/>
        </w:trPr>
        <w:tc>
          <w:tcPr>
            <w:tcW w:w="3699" w:type="pct"/>
            <w:gridSpan w:val="2"/>
            <w:shd w:val="clear" w:color="auto" w:fill="auto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Астрономия</w:t>
            </w:r>
          </w:p>
        </w:tc>
        <w:tc>
          <w:tcPr>
            <w:tcW w:w="651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 (34)</w:t>
            </w:r>
          </w:p>
        </w:tc>
        <w:tc>
          <w:tcPr>
            <w:tcW w:w="650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0</w:t>
            </w:r>
          </w:p>
        </w:tc>
      </w:tr>
      <w:tr w:rsidR="00E26F46" w:rsidRPr="00E26F46" w:rsidTr="00496671">
        <w:trPr>
          <w:trHeight w:val="324"/>
        </w:trPr>
        <w:tc>
          <w:tcPr>
            <w:tcW w:w="3699" w:type="pct"/>
            <w:gridSpan w:val="2"/>
            <w:shd w:val="clear" w:color="auto" w:fill="auto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Химия</w:t>
            </w:r>
          </w:p>
        </w:tc>
        <w:tc>
          <w:tcPr>
            <w:tcW w:w="651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 (68)</w:t>
            </w:r>
          </w:p>
        </w:tc>
        <w:tc>
          <w:tcPr>
            <w:tcW w:w="650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 (68)</w:t>
            </w:r>
          </w:p>
        </w:tc>
      </w:tr>
      <w:tr w:rsidR="00E26F46" w:rsidRPr="00E26F46" w:rsidTr="00496671">
        <w:trPr>
          <w:trHeight w:val="324"/>
        </w:trPr>
        <w:tc>
          <w:tcPr>
            <w:tcW w:w="3699" w:type="pct"/>
            <w:gridSpan w:val="2"/>
            <w:shd w:val="clear" w:color="auto" w:fill="auto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Биология</w:t>
            </w:r>
          </w:p>
        </w:tc>
        <w:tc>
          <w:tcPr>
            <w:tcW w:w="651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 (34)</w:t>
            </w:r>
          </w:p>
        </w:tc>
        <w:tc>
          <w:tcPr>
            <w:tcW w:w="650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 (34)</w:t>
            </w:r>
          </w:p>
        </w:tc>
      </w:tr>
      <w:tr w:rsidR="00E26F46" w:rsidRPr="00E26F46" w:rsidTr="00496671">
        <w:trPr>
          <w:trHeight w:val="325"/>
        </w:trPr>
        <w:tc>
          <w:tcPr>
            <w:tcW w:w="3699" w:type="pct"/>
            <w:gridSpan w:val="2"/>
            <w:shd w:val="clear" w:color="auto" w:fill="auto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Мировая художественная культура</w:t>
            </w:r>
          </w:p>
        </w:tc>
        <w:tc>
          <w:tcPr>
            <w:tcW w:w="651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 (34)</w:t>
            </w:r>
          </w:p>
        </w:tc>
        <w:tc>
          <w:tcPr>
            <w:tcW w:w="650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 (34)</w:t>
            </w:r>
          </w:p>
        </w:tc>
      </w:tr>
      <w:tr w:rsidR="00E26F46" w:rsidRPr="00E26F46" w:rsidTr="00496671">
        <w:trPr>
          <w:trHeight w:val="324"/>
        </w:trPr>
        <w:tc>
          <w:tcPr>
            <w:tcW w:w="3699" w:type="pct"/>
            <w:gridSpan w:val="2"/>
            <w:shd w:val="clear" w:color="auto" w:fill="auto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Технология</w:t>
            </w:r>
          </w:p>
        </w:tc>
        <w:tc>
          <w:tcPr>
            <w:tcW w:w="651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val="en-US"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 (34)</w:t>
            </w:r>
          </w:p>
        </w:tc>
        <w:tc>
          <w:tcPr>
            <w:tcW w:w="650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val="en-US"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 (34)</w:t>
            </w:r>
          </w:p>
        </w:tc>
      </w:tr>
      <w:tr w:rsidR="00E26F46" w:rsidRPr="00E26F46" w:rsidTr="00496671">
        <w:trPr>
          <w:trHeight w:val="325"/>
        </w:trPr>
        <w:tc>
          <w:tcPr>
            <w:tcW w:w="3699" w:type="pct"/>
            <w:gridSpan w:val="2"/>
            <w:shd w:val="clear" w:color="auto" w:fill="auto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ОБЖ</w:t>
            </w:r>
          </w:p>
        </w:tc>
        <w:tc>
          <w:tcPr>
            <w:tcW w:w="651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 (34)</w:t>
            </w:r>
          </w:p>
        </w:tc>
        <w:tc>
          <w:tcPr>
            <w:tcW w:w="650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val="en-US"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 (34)</w:t>
            </w:r>
          </w:p>
        </w:tc>
      </w:tr>
      <w:tr w:rsidR="00E26F46" w:rsidRPr="00E26F46" w:rsidTr="00496671">
        <w:trPr>
          <w:trHeight w:val="324"/>
        </w:trPr>
        <w:tc>
          <w:tcPr>
            <w:tcW w:w="3699" w:type="pct"/>
            <w:gridSpan w:val="2"/>
            <w:shd w:val="clear" w:color="auto" w:fill="auto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Физическая культура</w:t>
            </w:r>
          </w:p>
        </w:tc>
        <w:tc>
          <w:tcPr>
            <w:tcW w:w="651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3 (102)</w:t>
            </w:r>
          </w:p>
        </w:tc>
        <w:tc>
          <w:tcPr>
            <w:tcW w:w="650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3 (102)</w:t>
            </w:r>
          </w:p>
        </w:tc>
      </w:tr>
      <w:tr w:rsidR="00E26F46" w:rsidRPr="00E26F46" w:rsidTr="00496671">
        <w:trPr>
          <w:trHeight w:val="324"/>
        </w:trPr>
        <w:tc>
          <w:tcPr>
            <w:tcW w:w="3699" w:type="pct"/>
            <w:gridSpan w:val="2"/>
            <w:shd w:val="clear" w:color="auto" w:fill="auto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Всего по федеральному компоненту</w:t>
            </w:r>
          </w:p>
        </w:tc>
        <w:tc>
          <w:tcPr>
            <w:tcW w:w="651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b/>
                <w:color w:val="auto"/>
                <w:sz w:val="22"/>
                <w:lang w:eastAsia="en-US"/>
              </w:rPr>
              <w:t>28</w:t>
            </w:r>
          </w:p>
        </w:tc>
        <w:tc>
          <w:tcPr>
            <w:tcW w:w="650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b/>
                <w:color w:val="auto"/>
                <w:sz w:val="22"/>
                <w:lang w:eastAsia="en-US"/>
              </w:rPr>
              <w:t>26</w:t>
            </w:r>
          </w:p>
        </w:tc>
      </w:tr>
      <w:tr w:rsidR="00E26F46" w:rsidRPr="00E26F46" w:rsidTr="00496671">
        <w:trPr>
          <w:trHeight w:val="310"/>
        </w:trPr>
        <w:tc>
          <w:tcPr>
            <w:tcW w:w="1639" w:type="pct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Региональный компонент</w:t>
            </w:r>
          </w:p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(6-дневная неделя):</w:t>
            </w:r>
          </w:p>
          <w:p w:rsidR="00E26F46" w:rsidRPr="00E26F46" w:rsidRDefault="00E26F46" w:rsidP="00E26F46">
            <w:pPr>
              <w:spacing w:after="200" w:line="276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</w:p>
          <w:p w:rsidR="00E26F46" w:rsidRPr="00E26F46" w:rsidRDefault="00E26F46" w:rsidP="00E26F46">
            <w:pPr>
              <w:spacing w:after="200" w:line="276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060" w:type="pct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Математика</w:t>
            </w:r>
          </w:p>
        </w:tc>
        <w:tc>
          <w:tcPr>
            <w:tcW w:w="651" w:type="pct"/>
            <w:tcBorders>
              <w:bottom w:val="single" w:sz="4" w:space="0" w:color="000000"/>
            </w:tcBorders>
            <w:shd w:val="clear" w:color="auto" w:fill="E0E0E0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650" w:type="pct"/>
            <w:tcBorders>
              <w:bottom w:val="single" w:sz="4" w:space="0" w:color="000000"/>
            </w:tcBorders>
            <w:shd w:val="clear" w:color="auto" w:fill="E0E0E0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</w:t>
            </w:r>
          </w:p>
        </w:tc>
      </w:tr>
      <w:tr w:rsidR="00E26F46" w:rsidRPr="00E26F46" w:rsidTr="00496671">
        <w:trPr>
          <w:trHeight w:val="310"/>
        </w:trPr>
        <w:tc>
          <w:tcPr>
            <w:tcW w:w="1639" w:type="pct"/>
            <w:vMerge/>
            <w:vAlign w:val="center"/>
          </w:tcPr>
          <w:p w:rsidR="00E26F46" w:rsidRPr="00E26F46" w:rsidRDefault="00E26F46" w:rsidP="00E26F46">
            <w:pPr>
              <w:spacing w:after="200" w:line="276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060" w:type="pct"/>
            <w:shd w:val="clear" w:color="auto" w:fill="E0E0E0"/>
            <w:vAlign w:val="center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 xml:space="preserve">Русский язык </w:t>
            </w:r>
          </w:p>
        </w:tc>
        <w:tc>
          <w:tcPr>
            <w:tcW w:w="651" w:type="pct"/>
            <w:shd w:val="clear" w:color="auto" w:fill="E0E0E0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650" w:type="pct"/>
            <w:shd w:val="clear" w:color="auto" w:fill="E0E0E0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</w:t>
            </w:r>
          </w:p>
        </w:tc>
      </w:tr>
      <w:tr w:rsidR="00E26F46" w:rsidRPr="00E26F46" w:rsidTr="00496671">
        <w:trPr>
          <w:trHeight w:val="310"/>
        </w:trPr>
        <w:tc>
          <w:tcPr>
            <w:tcW w:w="1639" w:type="pct"/>
            <w:vMerge/>
            <w:vAlign w:val="center"/>
          </w:tcPr>
          <w:p w:rsidR="00E26F46" w:rsidRPr="00E26F46" w:rsidRDefault="00E26F46" w:rsidP="00E26F46">
            <w:pPr>
              <w:spacing w:after="200" w:line="276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060" w:type="pct"/>
            <w:shd w:val="clear" w:color="auto" w:fill="E0E0E0"/>
            <w:vAlign w:val="center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Обществознание</w:t>
            </w:r>
          </w:p>
        </w:tc>
        <w:tc>
          <w:tcPr>
            <w:tcW w:w="651" w:type="pct"/>
            <w:shd w:val="clear" w:color="auto" w:fill="E0E0E0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650" w:type="pct"/>
            <w:shd w:val="clear" w:color="auto" w:fill="E0E0E0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</w:t>
            </w:r>
          </w:p>
        </w:tc>
      </w:tr>
      <w:tr w:rsidR="00E26F46" w:rsidRPr="00E26F46" w:rsidTr="00496671">
        <w:trPr>
          <w:trHeight w:val="310"/>
        </w:trPr>
        <w:tc>
          <w:tcPr>
            <w:tcW w:w="1639" w:type="pct"/>
            <w:vMerge/>
            <w:vAlign w:val="center"/>
          </w:tcPr>
          <w:p w:rsidR="00E26F46" w:rsidRPr="00E26F46" w:rsidRDefault="00E26F46" w:rsidP="00E26F46">
            <w:pPr>
              <w:spacing w:after="200" w:line="276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060" w:type="pct"/>
            <w:shd w:val="clear" w:color="auto" w:fill="E0E0E0"/>
            <w:vAlign w:val="center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Информатика и ИКТ</w:t>
            </w:r>
          </w:p>
        </w:tc>
        <w:tc>
          <w:tcPr>
            <w:tcW w:w="651" w:type="pct"/>
            <w:shd w:val="clear" w:color="auto" w:fill="E0E0E0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650" w:type="pct"/>
            <w:shd w:val="clear" w:color="auto" w:fill="E0E0E0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</w:t>
            </w:r>
          </w:p>
        </w:tc>
      </w:tr>
      <w:tr w:rsidR="00E26F46" w:rsidRPr="00E26F46" w:rsidTr="00496671">
        <w:trPr>
          <w:trHeight w:val="310"/>
        </w:trPr>
        <w:tc>
          <w:tcPr>
            <w:tcW w:w="1639" w:type="pct"/>
            <w:vMerge/>
            <w:vAlign w:val="center"/>
          </w:tcPr>
          <w:p w:rsidR="00E26F46" w:rsidRPr="00E26F46" w:rsidRDefault="00E26F46" w:rsidP="00E26F46">
            <w:pPr>
              <w:spacing w:after="200" w:line="276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060" w:type="pct"/>
            <w:shd w:val="clear" w:color="auto" w:fill="E0E0E0"/>
            <w:vAlign w:val="center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Химия</w:t>
            </w:r>
          </w:p>
        </w:tc>
        <w:tc>
          <w:tcPr>
            <w:tcW w:w="651" w:type="pct"/>
            <w:shd w:val="clear" w:color="auto" w:fill="E0E0E0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650" w:type="pct"/>
            <w:shd w:val="clear" w:color="auto" w:fill="E0E0E0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</w:t>
            </w:r>
          </w:p>
        </w:tc>
      </w:tr>
      <w:tr w:rsidR="00E26F46" w:rsidRPr="00E26F46" w:rsidTr="00496671">
        <w:trPr>
          <w:trHeight w:val="310"/>
        </w:trPr>
        <w:tc>
          <w:tcPr>
            <w:tcW w:w="1639" w:type="pct"/>
            <w:vMerge/>
            <w:tcBorders>
              <w:bottom w:val="single" w:sz="4" w:space="0" w:color="auto"/>
            </w:tcBorders>
            <w:vAlign w:val="center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060" w:type="pct"/>
            <w:shd w:val="clear" w:color="auto" w:fill="E0E0E0"/>
            <w:vAlign w:val="center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b/>
                <w:color w:val="auto"/>
                <w:sz w:val="22"/>
                <w:lang w:eastAsia="en-US"/>
              </w:rPr>
              <w:t>всего:</w:t>
            </w:r>
          </w:p>
        </w:tc>
        <w:tc>
          <w:tcPr>
            <w:tcW w:w="651" w:type="pct"/>
            <w:tcBorders>
              <w:right w:val="single" w:sz="4" w:space="0" w:color="auto"/>
            </w:tcBorders>
            <w:shd w:val="clear" w:color="auto" w:fill="E0E0E0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b/>
                <w:color w:val="auto"/>
                <w:sz w:val="22"/>
                <w:lang w:eastAsia="en-US"/>
              </w:rPr>
              <w:t>4 (из 5)</w:t>
            </w:r>
          </w:p>
        </w:tc>
        <w:tc>
          <w:tcPr>
            <w:tcW w:w="650" w:type="pct"/>
            <w:tcBorders>
              <w:left w:val="single" w:sz="4" w:space="0" w:color="auto"/>
            </w:tcBorders>
            <w:shd w:val="clear" w:color="auto" w:fill="E0E0E0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b/>
                <w:color w:val="auto"/>
                <w:sz w:val="22"/>
                <w:lang w:eastAsia="en-US"/>
              </w:rPr>
              <w:t>4 (из 5)</w:t>
            </w:r>
          </w:p>
        </w:tc>
      </w:tr>
      <w:tr w:rsidR="00E26F46" w:rsidRPr="00E26F46" w:rsidTr="00496671">
        <w:trPr>
          <w:trHeight w:val="79"/>
        </w:trPr>
        <w:tc>
          <w:tcPr>
            <w:tcW w:w="1639" w:type="pct"/>
            <w:vMerge w:val="restart"/>
            <w:tcBorders>
              <w:top w:val="single" w:sz="4" w:space="0" w:color="auto"/>
            </w:tcBorders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Компонент образовательной организации</w:t>
            </w:r>
          </w:p>
        </w:tc>
        <w:tc>
          <w:tcPr>
            <w:tcW w:w="2060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Английский язык</w:t>
            </w:r>
          </w:p>
        </w:tc>
        <w:tc>
          <w:tcPr>
            <w:tcW w:w="651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650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</w:t>
            </w:r>
          </w:p>
        </w:tc>
      </w:tr>
      <w:tr w:rsidR="00E26F46" w:rsidRPr="00E26F46" w:rsidTr="00496671">
        <w:trPr>
          <w:trHeight w:val="300"/>
        </w:trPr>
        <w:tc>
          <w:tcPr>
            <w:tcW w:w="1639" w:type="pct"/>
            <w:vMerge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060" w:type="pct"/>
            <w:tcBorders>
              <w:bottom w:val="single" w:sz="4" w:space="0" w:color="auto"/>
            </w:tcBorders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Математика. Геометрия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</w:t>
            </w:r>
          </w:p>
        </w:tc>
      </w:tr>
      <w:tr w:rsidR="00E26F46" w:rsidRPr="00E26F46" w:rsidTr="00496671">
        <w:trPr>
          <w:trHeight w:val="255"/>
        </w:trPr>
        <w:tc>
          <w:tcPr>
            <w:tcW w:w="1639" w:type="pct"/>
            <w:vMerge/>
            <w:tcBorders>
              <w:bottom w:val="single" w:sz="4" w:space="0" w:color="auto"/>
            </w:tcBorders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</w:tcBorders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Основы проектной и исследовательской деятельности</w:t>
            </w:r>
          </w:p>
        </w:tc>
        <w:tc>
          <w:tcPr>
            <w:tcW w:w="651" w:type="pct"/>
            <w:tcBorders>
              <w:top w:val="single" w:sz="4" w:space="0" w:color="auto"/>
            </w:tcBorders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1</w:t>
            </w:r>
          </w:p>
        </w:tc>
      </w:tr>
      <w:tr w:rsidR="00E26F46" w:rsidRPr="00E26F46" w:rsidTr="00496671">
        <w:trPr>
          <w:trHeight w:val="221"/>
        </w:trPr>
        <w:tc>
          <w:tcPr>
            <w:tcW w:w="1639" w:type="pct"/>
            <w:tcBorders>
              <w:top w:val="single" w:sz="4" w:space="0" w:color="auto"/>
            </w:tcBorders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Элективные курсы, индивидуальные и групповые занятия по выбору учащихся</w:t>
            </w:r>
          </w:p>
        </w:tc>
        <w:tc>
          <w:tcPr>
            <w:tcW w:w="2060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 xml:space="preserve">Подготовка к ЕГЭ по выбранным предметам: </w:t>
            </w:r>
          </w:p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«Трудные случаи орфографии»</w:t>
            </w:r>
          </w:p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«Математика-профиль»</w:t>
            </w:r>
          </w:p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Физика. ЕГЭ</w:t>
            </w:r>
          </w:p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Обществознание. ЕГЭ</w:t>
            </w:r>
          </w:p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Информатика. ЕГЭ</w:t>
            </w:r>
          </w:p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История. ЕГЭ</w:t>
            </w:r>
          </w:p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Литература. ЕГЭ</w:t>
            </w:r>
          </w:p>
        </w:tc>
        <w:tc>
          <w:tcPr>
            <w:tcW w:w="651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650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4</w:t>
            </w:r>
          </w:p>
        </w:tc>
      </w:tr>
      <w:tr w:rsidR="00E26F46" w:rsidRPr="00E26F46" w:rsidTr="00496671">
        <w:trPr>
          <w:trHeight w:val="221"/>
        </w:trPr>
        <w:tc>
          <w:tcPr>
            <w:tcW w:w="1639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rPr>
                <w:rFonts w:ascii="Calibri" w:hAnsi="Calibri"/>
                <w:b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b/>
                <w:color w:val="auto"/>
                <w:sz w:val="22"/>
                <w:lang w:eastAsia="en-US"/>
              </w:rPr>
              <w:t>всего:</w:t>
            </w:r>
          </w:p>
        </w:tc>
        <w:tc>
          <w:tcPr>
            <w:tcW w:w="2060" w:type="pct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b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b/>
                <w:color w:val="auto"/>
                <w:sz w:val="22"/>
                <w:lang w:eastAsia="en-US"/>
              </w:rPr>
              <w:t>7</w:t>
            </w:r>
          </w:p>
        </w:tc>
      </w:tr>
      <w:tr w:rsidR="00E26F46" w:rsidRPr="00E26F46" w:rsidTr="00496671">
        <w:trPr>
          <w:trHeight w:val="325"/>
        </w:trPr>
        <w:tc>
          <w:tcPr>
            <w:tcW w:w="3699" w:type="pct"/>
            <w:gridSpan w:val="2"/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ИТОГО</w:t>
            </w:r>
          </w:p>
        </w:tc>
        <w:tc>
          <w:tcPr>
            <w:tcW w:w="651" w:type="pct"/>
            <w:tcBorders>
              <w:bottom w:val="single" w:sz="4" w:space="0" w:color="000000"/>
              <w:right w:val="single" w:sz="4" w:space="0" w:color="auto"/>
            </w:tcBorders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>36</w:t>
            </w: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color w:val="auto"/>
                <w:sz w:val="22"/>
                <w:lang w:eastAsia="en-US"/>
              </w:rPr>
              <w:t xml:space="preserve">36 </w:t>
            </w:r>
          </w:p>
        </w:tc>
      </w:tr>
      <w:tr w:rsidR="00E26F46" w:rsidRPr="00E26F46" w:rsidTr="00496671">
        <w:trPr>
          <w:trHeight w:val="325"/>
        </w:trPr>
        <w:tc>
          <w:tcPr>
            <w:tcW w:w="3699" w:type="pct"/>
            <w:gridSpan w:val="2"/>
            <w:tcBorders>
              <w:bottom w:val="single" w:sz="4" w:space="0" w:color="000000"/>
            </w:tcBorders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b/>
                <w:color w:val="auto"/>
                <w:sz w:val="22"/>
                <w:lang w:eastAsia="en-US"/>
              </w:rPr>
              <w:t>Максимально допустимая нагрузка учащихся</w:t>
            </w:r>
          </w:p>
        </w:tc>
        <w:tc>
          <w:tcPr>
            <w:tcW w:w="651" w:type="pct"/>
            <w:tcBorders>
              <w:bottom w:val="single" w:sz="4" w:space="0" w:color="000000"/>
            </w:tcBorders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b/>
                <w:color w:val="auto"/>
                <w:sz w:val="22"/>
                <w:lang w:eastAsia="en-US"/>
              </w:rPr>
              <w:t>37</w:t>
            </w:r>
          </w:p>
        </w:tc>
        <w:tc>
          <w:tcPr>
            <w:tcW w:w="650" w:type="pct"/>
            <w:tcBorders>
              <w:bottom w:val="single" w:sz="4" w:space="0" w:color="000000"/>
            </w:tcBorders>
          </w:tcPr>
          <w:p w:rsidR="00E26F46" w:rsidRPr="00E26F46" w:rsidRDefault="00E26F46" w:rsidP="00E26F4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b/>
                <w:color w:val="auto"/>
                <w:sz w:val="22"/>
                <w:lang w:eastAsia="en-US"/>
              </w:rPr>
            </w:pPr>
            <w:r w:rsidRPr="00E26F46">
              <w:rPr>
                <w:rFonts w:ascii="Calibri" w:hAnsi="Calibri"/>
                <w:b/>
                <w:color w:val="auto"/>
                <w:sz w:val="22"/>
                <w:lang w:eastAsia="en-US"/>
              </w:rPr>
              <w:t>37</w:t>
            </w:r>
          </w:p>
        </w:tc>
      </w:tr>
    </w:tbl>
    <w:p w:rsidR="00DA40A0" w:rsidRDefault="00E26F46" w:rsidP="00E26F46">
      <w:pPr>
        <w:spacing w:after="160" w:line="259" w:lineRule="auto"/>
        <w:ind w:left="0" w:right="0" w:firstLine="0"/>
        <w:jc w:val="right"/>
        <w:rPr>
          <w:sz w:val="22"/>
        </w:rPr>
      </w:pPr>
      <w:r>
        <w:rPr>
          <w:sz w:val="22"/>
        </w:rPr>
        <w:br w:type="page"/>
      </w:r>
    </w:p>
    <w:p w:rsidR="00DA40A0" w:rsidRPr="00DA40A0" w:rsidRDefault="00DA40A0" w:rsidP="00DA40A0">
      <w:pPr>
        <w:spacing w:after="0" w:line="360" w:lineRule="auto"/>
        <w:ind w:left="-142" w:right="-143" w:firstLine="0"/>
        <w:jc w:val="right"/>
        <w:rPr>
          <w:b/>
          <w:color w:val="auto"/>
          <w:sz w:val="32"/>
          <w:szCs w:val="24"/>
          <w:lang w:eastAsia="en-US"/>
        </w:rPr>
      </w:pPr>
      <w:r w:rsidRPr="00DA40A0">
        <w:rPr>
          <w:color w:val="auto"/>
          <w:szCs w:val="24"/>
          <w:lang w:eastAsia="en-US"/>
        </w:rPr>
        <w:lastRenderedPageBreak/>
        <w:t>УТВЕРЖДЕНО</w:t>
      </w:r>
      <w:r w:rsidRPr="00DA40A0">
        <w:rPr>
          <w:color w:val="auto"/>
          <w:szCs w:val="24"/>
          <w:lang w:eastAsia="en-US"/>
        </w:rPr>
        <w:br/>
        <w:t>приказом НОЧУ «</w:t>
      </w:r>
      <w:proofErr w:type="gramStart"/>
      <w:r w:rsidRPr="00DA40A0">
        <w:rPr>
          <w:color w:val="auto"/>
          <w:szCs w:val="24"/>
          <w:lang w:eastAsia="en-US"/>
        </w:rPr>
        <w:t>РСЛ»</w:t>
      </w:r>
      <w:r w:rsidRPr="00DA40A0">
        <w:rPr>
          <w:color w:val="auto"/>
          <w:szCs w:val="24"/>
          <w:lang w:eastAsia="en-US"/>
        </w:rPr>
        <w:br/>
        <w:t>от</w:t>
      </w:r>
      <w:proofErr w:type="gramEnd"/>
      <w:r w:rsidRPr="00DA40A0">
        <w:rPr>
          <w:color w:val="auto"/>
          <w:szCs w:val="24"/>
          <w:lang w:eastAsia="en-US"/>
        </w:rPr>
        <w:t xml:space="preserve"> 28.08.2019 </w:t>
      </w:r>
      <w:r w:rsidRPr="00DA40A0">
        <w:rPr>
          <w:iCs/>
          <w:color w:val="auto"/>
          <w:szCs w:val="24"/>
          <w:lang w:eastAsia="en-US"/>
        </w:rPr>
        <w:t xml:space="preserve">№ </w:t>
      </w:r>
    </w:p>
    <w:p w:rsidR="00DA40A0" w:rsidRPr="00DA40A0" w:rsidRDefault="00DA40A0" w:rsidP="00DA40A0">
      <w:pPr>
        <w:spacing w:after="0" w:line="360" w:lineRule="auto"/>
        <w:ind w:left="-142" w:right="-143" w:firstLine="0"/>
        <w:jc w:val="center"/>
        <w:rPr>
          <w:rFonts w:ascii="Arial" w:hAnsi="Arial" w:cs="Arial"/>
          <w:b/>
          <w:color w:val="auto"/>
          <w:szCs w:val="24"/>
          <w:lang w:eastAsia="en-US"/>
        </w:rPr>
      </w:pPr>
      <w:r w:rsidRPr="00DA40A0">
        <w:rPr>
          <w:rFonts w:ascii="Arial" w:hAnsi="Arial" w:cs="Arial"/>
          <w:b/>
          <w:color w:val="auto"/>
          <w:szCs w:val="24"/>
          <w:lang w:eastAsia="en-US"/>
        </w:rPr>
        <w:t>Календарный учебный график для среднего общего образования</w:t>
      </w:r>
    </w:p>
    <w:p w:rsidR="00DA40A0" w:rsidRPr="00DA40A0" w:rsidRDefault="00DA40A0" w:rsidP="00DA40A0">
      <w:pPr>
        <w:spacing w:after="0" w:line="360" w:lineRule="auto"/>
        <w:ind w:left="-142" w:right="0" w:firstLine="0"/>
        <w:jc w:val="center"/>
        <w:rPr>
          <w:rFonts w:ascii="Arial" w:hAnsi="Arial" w:cs="Arial"/>
          <w:b/>
          <w:color w:val="auto"/>
          <w:szCs w:val="24"/>
          <w:lang w:eastAsia="en-US"/>
        </w:rPr>
      </w:pPr>
      <w:r w:rsidRPr="00DA40A0">
        <w:rPr>
          <w:rFonts w:ascii="Arial" w:hAnsi="Arial" w:cs="Arial"/>
          <w:b/>
          <w:color w:val="auto"/>
          <w:szCs w:val="24"/>
          <w:lang w:eastAsia="en-US"/>
        </w:rPr>
        <w:t>НОЧУ «Рязанский Свободный лицей» на 2019/20 учебный год</w:t>
      </w:r>
    </w:p>
    <w:p w:rsidR="00DA40A0" w:rsidRPr="00DA40A0" w:rsidRDefault="00DA40A0" w:rsidP="00DA40A0">
      <w:pPr>
        <w:spacing w:after="0" w:line="276" w:lineRule="auto"/>
        <w:ind w:left="0" w:right="0" w:firstLine="0"/>
        <w:jc w:val="center"/>
        <w:rPr>
          <w:rFonts w:ascii="Arial" w:hAnsi="Arial" w:cs="Arial"/>
          <w:b/>
          <w:color w:val="auto"/>
          <w:szCs w:val="24"/>
          <w:lang w:eastAsia="en-US"/>
        </w:rPr>
      </w:pPr>
    </w:p>
    <w:p w:rsidR="00DA40A0" w:rsidRPr="00DA40A0" w:rsidRDefault="00DA40A0" w:rsidP="00DA40A0">
      <w:pPr>
        <w:spacing w:after="0" w:line="360" w:lineRule="auto"/>
        <w:ind w:left="0" w:right="0" w:firstLine="0"/>
        <w:rPr>
          <w:rFonts w:ascii="Arial" w:hAnsi="Arial" w:cs="Arial"/>
          <w:b/>
          <w:color w:val="auto"/>
          <w:szCs w:val="24"/>
          <w:lang w:eastAsia="en-US"/>
        </w:rPr>
      </w:pPr>
      <w:r w:rsidRPr="00DA40A0">
        <w:rPr>
          <w:rFonts w:ascii="Arial" w:hAnsi="Arial" w:cs="Arial"/>
          <w:b/>
          <w:color w:val="auto"/>
          <w:szCs w:val="24"/>
          <w:lang w:eastAsia="en-US"/>
        </w:rPr>
        <w:t>1. Календарные периоды учебного года</w:t>
      </w:r>
    </w:p>
    <w:p w:rsidR="00DA40A0" w:rsidRPr="00DA40A0" w:rsidRDefault="00DA40A0" w:rsidP="00DA40A0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  <w:lang w:eastAsia="en-US"/>
        </w:rPr>
      </w:pPr>
      <w:r w:rsidRPr="00DA40A0">
        <w:rPr>
          <w:rFonts w:ascii="Arial" w:hAnsi="Arial" w:cs="Arial"/>
          <w:color w:val="auto"/>
          <w:szCs w:val="24"/>
          <w:lang w:eastAsia="en-US"/>
        </w:rPr>
        <w:t>1.1.</w:t>
      </w:r>
      <w:r w:rsidRPr="00DA40A0">
        <w:rPr>
          <w:rFonts w:ascii="Arial" w:hAnsi="Arial" w:cs="Arial"/>
          <w:b/>
          <w:color w:val="auto"/>
          <w:szCs w:val="24"/>
          <w:lang w:eastAsia="en-US"/>
        </w:rPr>
        <w:t xml:space="preserve"> </w:t>
      </w:r>
      <w:r w:rsidRPr="00DA40A0">
        <w:rPr>
          <w:rFonts w:ascii="Arial" w:hAnsi="Arial" w:cs="Arial"/>
          <w:color w:val="auto"/>
          <w:szCs w:val="24"/>
          <w:lang w:eastAsia="en-US"/>
        </w:rPr>
        <w:t>Дата начала учебного года: 2 сентября 2019 года.</w:t>
      </w:r>
    </w:p>
    <w:p w:rsidR="00DA40A0" w:rsidRPr="00DA40A0" w:rsidRDefault="00DA40A0" w:rsidP="00DA40A0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  <w:lang w:eastAsia="en-US"/>
        </w:rPr>
      </w:pPr>
      <w:r w:rsidRPr="00DA40A0">
        <w:rPr>
          <w:rFonts w:ascii="Arial" w:hAnsi="Arial" w:cs="Arial"/>
          <w:color w:val="auto"/>
          <w:szCs w:val="24"/>
          <w:lang w:eastAsia="en-US"/>
        </w:rPr>
        <w:t xml:space="preserve">1.2. Дата окончания учебного года: </w:t>
      </w:r>
    </w:p>
    <w:p w:rsidR="00DA40A0" w:rsidRPr="00DA40A0" w:rsidRDefault="00DA40A0" w:rsidP="00DA40A0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  <w:lang w:eastAsia="en-US"/>
        </w:rPr>
      </w:pPr>
      <w:r w:rsidRPr="00DA40A0">
        <w:rPr>
          <w:rFonts w:ascii="Arial" w:hAnsi="Arial" w:cs="Arial"/>
          <w:color w:val="auto"/>
          <w:szCs w:val="24"/>
          <w:lang w:eastAsia="en-US"/>
        </w:rPr>
        <w:t>– 10-й класс – 30 мая 2020 года;</w:t>
      </w:r>
    </w:p>
    <w:p w:rsidR="00DA40A0" w:rsidRPr="00DA40A0" w:rsidRDefault="00DA40A0" w:rsidP="00DA40A0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  <w:lang w:eastAsia="en-US"/>
        </w:rPr>
      </w:pPr>
      <w:r w:rsidRPr="00DA40A0">
        <w:rPr>
          <w:rFonts w:ascii="Arial" w:hAnsi="Arial" w:cs="Arial"/>
          <w:color w:val="auto"/>
          <w:szCs w:val="24"/>
          <w:lang w:eastAsia="en-US"/>
        </w:rPr>
        <w:t>– 11-й класс – 25 мая 2020 года.</w:t>
      </w:r>
    </w:p>
    <w:p w:rsidR="00DA40A0" w:rsidRPr="00DA40A0" w:rsidRDefault="00DA40A0" w:rsidP="00DA40A0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  <w:lang w:eastAsia="en-US"/>
        </w:rPr>
      </w:pPr>
      <w:r w:rsidRPr="00DA40A0">
        <w:rPr>
          <w:rFonts w:ascii="Arial" w:hAnsi="Arial" w:cs="Arial"/>
          <w:color w:val="auto"/>
          <w:szCs w:val="24"/>
          <w:lang w:eastAsia="en-US"/>
        </w:rPr>
        <w:t>1.3. Продолжительность учебного года:</w:t>
      </w:r>
    </w:p>
    <w:p w:rsidR="00DA40A0" w:rsidRPr="00DA40A0" w:rsidRDefault="00DA40A0" w:rsidP="00DA40A0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  <w:lang w:eastAsia="en-US"/>
        </w:rPr>
      </w:pPr>
      <w:r w:rsidRPr="00DA40A0">
        <w:rPr>
          <w:rFonts w:ascii="Arial" w:hAnsi="Arial" w:cs="Arial"/>
          <w:color w:val="auto"/>
          <w:szCs w:val="24"/>
          <w:lang w:eastAsia="en-US"/>
        </w:rPr>
        <w:t>– 10-й класс – 35 недель;</w:t>
      </w:r>
    </w:p>
    <w:p w:rsidR="00DA40A0" w:rsidRPr="00DA40A0" w:rsidRDefault="00DA40A0" w:rsidP="00DA40A0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  <w:lang w:eastAsia="en-US"/>
        </w:rPr>
      </w:pPr>
      <w:r w:rsidRPr="00DA40A0">
        <w:rPr>
          <w:rFonts w:ascii="Arial" w:hAnsi="Arial" w:cs="Arial"/>
          <w:color w:val="auto"/>
          <w:szCs w:val="24"/>
          <w:lang w:eastAsia="en-US"/>
        </w:rPr>
        <w:t xml:space="preserve">– 11-й класс – 34 недели без учета ГИА. </w:t>
      </w:r>
    </w:p>
    <w:p w:rsidR="00DA40A0" w:rsidRPr="00DA40A0" w:rsidRDefault="00DA40A0" w:rsidP="00DA40A0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  <w:lang w:eastAsia="en-US"/>
        </w:rPr>
      </w:pPr>
    </w:p>
    <w:p w:rsidR="00DA40A0" w:rsidRPr="00DA40A0" w:rsidRDefault="00DA40A0" w:rsidP="00DA40A0">
      <w:pPr>
        <w:spacing w:after="0" w:line="360" w:lineRule="auto"/>
        <w:ind w:left="0" w:right="0" w:firstLine="0"/>
        <w:rPr>
          <w:rFonts w:ascii="Arial" w:hAnsi="Arial" w:cs="Arial"/>
          <w:b/>
          <w:color w:val="auto"/>
          <w:szCs w:val="24"/>
          <w:lang w:eastAsia="en-US"/>
        </w:rPr>
      </w:pPr>
      <w:r w:rsidRPr="00DA40A0">
        <w:rPr>
          <w:rFonts w:ascii="Arial" w:hAnsi="Arial" w:cs="Arial"/>
          <w:b/>
          <w:color w:val="auto"/>
          <w:szCs w:val="24"/>
          <w:lang w:eastAsia="en-US"/>
        </w:rPr>
        <w:t>2. Периоды</w:t>
      </w:r>
      <w:r w:rsidRPr="00DA40A0">
        <w:rPr>
          <w:rFonts w:ascii="Arial" w:hAnsi="Arial" w:cs="Arial"/>
          <w:color w:val="auto"/>
          <w:szCs w:val="24"/>
          <w:lang w:eastAsia="en-US"/>
        </w:rPr>
        <w:t xml:space="preserve"> </w:t>
      </w:r>
      <w:r w:rsidRPr="00DA40A0">
        <w:rPr>
          <w:rFonts w:ascii="Arial" w:hAnsi="Arial" w:cs="Arial"/>
          <w:b/>
          <w:color w:val="auto"/>
          <w:szCs w:val="24"/>
          <w:lang w:eastAsia="en-US"/>
        </w:rPr>
        <w:t>образовательной деятельности</w:t>
      </w:r>
    </w:p>
    <w:p w:rsidR="00DA40A0" w:rsidRPr="00DA40A0" w:rsidRDefault="00DA40A0" w:rsidP="00DA40A0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  <w:lang w:eastAsia="en-US"/>
        </w:rPr>
      </w:pPr>
      <w:r w:rsidRPr="00DA40A0">
        <w:rPr>
          <w:rFonts w:ascii="Arial" w:hAnsi="Arial" w:cs="Arial"/>
          <w:color w:val="auto"/>
          <w:szCs w:val="24"/>
          <w:lang w:eastAsia="en-US"/>
        </w:rPr>
        <w:t>2.1.</w:t>
      </w:r>
      <w:r w:rsidRPr="00DA40A0">
        <w:rPr>
          <w:rFonts w:ascii="Arial" w:hAnsi="Arial" w:cs="Arial"/>
          <w:b/>
          <w:color w:val="auto"/>
          <w:szCs w:val="24"/>
          <w:lang w:eastAsia="en-US"/>
        </w:rPr>
        <w:t xml:space="preserve"> </w:t>
      </w:r>
      <w:r w:rsidRPr="00DA40A0">
        <w:rPr>
          <w:rFonts w:ascii="Arial" w:hAnsi="Arial" w:cs="Arial"/>
          <w:color w:val="auto"/>
          <w:szCs w:val="24"/>
          <w:lang w:eastAsia="en-US"/>
        </w:rPr>
        <w:t>Продолжительность учебных занятий по четвертям в учебных неделях и рабочих днях</w:t>
      </w:r>
    </w:p>
    <w:p w:rsidR="00DA40A0" w:rsidRPr="00DA40A0" w:rsidRDefault="00DA40A0" w:rsidP="00DA40A0">
      <w:pPr>
        <w:spacing w:after="0" w:line="360" w:lineRule="auto"/>
        <w:ind w:left="0" w:right="0" w:firstLine="0"/>
        <w:rPr>
          <w:rFonts w:ascii="Arial" w:hAnsi="Arial" w:cs="Arial"/>
          <w:b/>
          <w:color w:val="auto"/>
          <w:szCs w:val="24"/>
          <w:lang w:eastAsia="en-US"/>
        </w:rPr>
      </w:pPr>
    </w:p>
    <w:p w:rsidR="00DA40A0" w:rsidRPr="00DA40A0" w:rsidRDefault="00DA40A0" w:rsidP="00DA40A0">
      <w:pPr>
        <w:spacing w:after="0" w:line="276" w:lineRule="auto"/>
        <w:ind w:left="-142" w:right="0" w:firstLine="0"/>
        <w:contextualSpacing/>
        <w:jc w:val="left"/>
        <w:rPr>
          <w:rFonts w:ascii="Arial" w:hAnsi="Arial" w:cs="Arial"/>
          <w:color w:val="auto"/>
          <w:szCs w:val="24"/>
          <w:lang w:eastAsia="en-US"/>
        </w:rPr>
      </w:pPr>
      <w:r w:rsidRPr="00DA40A0">
        <w:rPr>
          <w:rFonts w:ascii="Arial" w:hAnsi="Arial" w:cs="Arial"/>
          <w:color w:val="auto"/>
          <w:szCs w:val="24"/>
          <w:lang w:eastAsia="en-US"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666"/>
        <w:gridCol w:w="1514"/>
        <w:gridCol w:w="2009"/>
        <w:gridCol w:w="2121"/>
      </w:tblGrid>
      <w:tr w:rsidR="00DA40A0" w:rsidRPr="00DA40A0" w:rsidTr="00205C3F">
        <w:trPr>
          <w:jc w:val="center"/>
        </w:trPr>
        <w:tc>
          <w:tcPr>
            <w:tcW w:w="1977" w:type="dxa"/>
            <w:vMerge w:val="restart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Учебный период</w:t>
            </w:r>
          </w:p>
        </w:tc>
        <w:tc>
          <w:tcPr>
            <w:tcW w:w="3180" w:type="dxa"/>
            <w:gridSpan w:val="2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Дата</w:t>
            </w:r>
          </w:p>
        </w:tc>
        <w:tc>
          <w:tcPr>
            <w:tcW w:w="4130" w:type="dxa"/>
            <w:gridSpan w:val="2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Продолжительность</w:t>
            </w:r>
          </w:p>
        </w:tc>
      </w:tr>
      <w:tr w:rsidR="00DA40A0" w:rsidRPr="00DA40A0" w:rsidTr="00205C3F">
        <w:trPr>
          <w:jc w:val="center"/>
        </w:trPr>
        <w:tc>
          <w:tcPr>
            <w:tcW w:w="1977" w:type="dxa"/>
            <w:vMerge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Начало</w:t>
            </w:r>
          </w:p>
        </w:tc>
        <w:tc>
          <w:tcPr>
            <w:tcW w:w="151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Окончание</w:t>
            </w:r>
          </w:p>
        </w:tc>
        <w:tc>
          <w:tcPr>
            <w:tcW w:w="200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Количество учебных недель</w:t>
            </w:r>
          </w:p>
        </w:tc>
        <w:tc>
          <w:tcPr>
            <w:tcW w:w="21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Количество рабочих дней</w:t>
            </w:r>
          </w:p>
        </w:tc>
      </w:tr>
      <w:tr w:rsidR="00DA40A0" w:rsidRPr="00DA40A0" w:rsidTr="00205C3F">
        <w:trPr>
          <w:jc w:val="center"/>
        </w:trPr>
        <w:tc>
          <w:tcPr>
            <w:tcW w:w="1977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val="en-US" w:eastAsia="en-US"/>
              </w:rPr>
              <w:t>I</w:t>
            </w: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666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02.09.2019</w:t>
            </w:r>
          </w:p>
        </w:tc>
        <w:tc>
          <w:tcPr>
            <w:tcW w:w="151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26.10.2019</w:t>
            </w:r>
          </w:p>
        </w:tc>
        <w:tc>
          <w:tcPr>
            <w:tcW w:w="200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21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48</w:t>
            </w:r>
          </w:p>
        </w:tc>
      </w:tr>
      <w:tr w:rsidR="00DA40A0" w:rsidRPr="00DA40A0" w:rsidTr="00205C3F">
        <w:trPr>
          <w:jc w:val="center"/>
        </w:trPr>
        <w:tc>
          <w:tcPr>
            <w:tcW w:w="1977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val="en-US" w:eastAsia="en-US"/>
              </w:rPr>
              <w:t>II</w:t>
            </w: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666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5.11.2019</w:t>
            </w:r>
          </w:p>
        </w:tc>
        <w:tc>
          <w:tcPr>
            <w:tcW w:w="151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28.12.2019</w:t>
            </w:r>
          </w:p>
        </w:tc>
        <w:tc>
          <w:tcPr>
            <w:tcW w:w="200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21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47</w:t>
            </w:r>
          </w:p>
        </w:tc>
      </w:tr>
      <w:tr w:rsidR="00DA40A0" w:rsidRPr="00DA40A0" w:rsidTr="00205C3F">
        <w:trPr>
          <w:jc w:val="center"/>
        </w:trPr>
        <w:tc>
          <w:tcPr>
            <w:tcW w:w="1977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Зимняя сессия</w:t>
            </w:r>
          </w:p>
        </w:tc>
        <w:tc>
          <w:tcPr>
            <w:tcW w:w="1666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51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28.12.2019</w:t>
            </w:r>
          </w:p>
        </w:tc>
        <w:tc>
          <w:tcPr>
            <w:tcW w:w="200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</w:tr>
      <w:tr w:rsidR="00DA40A0" w:rsidRPr="00DA40A0" w:rsidTr="00205C3F">
        <w:trPr>
          <w:jc w:val="center"/>
        </w:trPr>
        <w:tc>
          <w:tcPr>
            <w:tcW w:w="1977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val="en-US"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val="en-US" w:eastAsia="en-US"/>
              </w:rPr>
              <w:t>III</w:t>
            </w: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666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9.01.2020</w:t>
            </w:r>
          </w:p>
        </w:tc>
        <w:tc>
          <w:tcPr>
            <w:tcW w:w="151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20.03.2020</w:t>
            </w:r>
          </w:p>
        </w:tc>
        <w:tc>
          <w:tcPr>
            <w:tcW w:w="200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21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59</w:t>
            </w:r>
          </w:p>
        </w:tc>
      </w:tr>
      <w:tr w:rsidR="00DA40A0" w:rsidRPr="00DA40A0" w:rsidTr="00205C3F">
        <w:trPr>
          <w:jc w:val="center"/>
        </w:trPr>
        <w:tc>
          <w:tcPr>
            <w:tcW w:w="1977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val="en-US" w:eastAsia="en-US"/>
              </w:rPr>
              <w:t>IV</w:t>
            </w: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666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30.03.2020</w:t>
            </w:r>
          </w:p>
        </w:tc>
        <w:tc>
          <w:tcPr>
            <w:tcW w:w="151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25.05.2020</w:t>
            </w:r>
          </w:p>
        </w:tc>
        <w:tc>
          <w:tcPr>
            <w:tcW w:w="200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21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45</w:t>
            </w:r>
          </w:p>
        </w:tc>
      </w:tr>
      <w:tr w:rsidR="00DA40A0" w:rsidRPr="00DA40A0" w:rsidTr="00205C3F">
        <w:trPr>
          <w:jc w:val="center"/>
        </w:trPr>
        <w:tc>
          <w:tcPr>
            <w:tcW w:w="1977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Летняя сессия</w:t>
            </w:r>
          </w:p>
        </w:tc>
        <w:tc>
          <w:tcPr>
            <w:tcW w:w="1666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51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30.05.2020</w:t>
            </w:r>
          </w:p>
        </w:tc>
        <w:tc>
          <w:tcPr>
            <w:tcW w:w="200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21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5</w:t>
            </w:r>
          </w:p>
        </w:tc>
      </w:tr>
      <w:tr w:rsidR="00DA40A0" w:rsidRPr="00DA40A0" w:rsidTr="00205C3F">
        <w:trPr>
          <w:jc w:val="center"/>
        </w:trPr>
        <w:tc>
          <w:tcPr>
            <w:tcW w:w="5157" w:type="dxa"/>
            <w:gridSpan w:val="3"/>
            <w:shd w:val="clear" w:color="auto" w:fill="BFBFBF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righ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35</w:t>
            </w:r>
          </w:p>
        </w:tc>
        <w:tc>
          <w:tcPr>
            <w:tcW w:w="2121" w:type="dxa"/>
            <w:shd w:val="clear" w:color="auto" w:fill="BFBFBF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204</w:t>
            </w:r>
          </w:p>
        </w:tc>
      </w:tr>
    </w:tbl>
    <w:p w:rsidR="00DA40A0" w:rsidRPr="00DA40A0" w:rsidRDefault="00DA40A0" w:rsidP="00DA40A0">
      <w:pPr>
        <w:spacing w:after="0" w:line="276" w:lineRule="auto"/>
        <w:ind w:left="1440" w:right="0" w:firstLine="0"/>
        <w:contextualSpacing/>
        <w:rPr>
          <w:rFonts w:ascii="Arial" w:hAnsi="Arial" w:cs="Arial"/>
          <w:color w:val="auto"/>
          <w:szCs w:val="24"/>
          <w:lang w:eastAsia="en-US"/>
        </w:rPr>
      </w:pPr>
    </w:p>
    <w:p w:rsidR="00DA40A0" w:rsidRPr="00DA40A0" w:rsidRDefault="00DA40A0" w:rsidP="00DA40A0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Cs w:val="24"/>
          <w:lang w:eastAsia="en-US"/>
        </w:rPr>
      </w:pPr>
      <w:r w:rsidRPr="00DA40A0">
        <w:rPr>
          <w:rFonts w:ascii="Arial" w:hAnsi="Arial" w:cs="Arial"/>
          <w:color w:val="auto"/>
          <w:szCs w:val="24"/>
          <w:lang w:eastAsia="en-US"/>
        </w:rPr>
        <w:br w:type="page"/>
      </w:r>
    </w:p>
    <w:p w:rsidR="00DA40A0" w:rsidRPr="00DA40A0" w:rsidRDefault="00DA40A0" w:rsidP="00DA40A0">
      <w:pPr>
        <w:spacing w:after="0" w:line="276" w:lineRule="auto"/>
        <w:ind w:left="142" w:right="0" w:firstLine="0"/>
        <w:contextualSpacing/>
        <w:jc w:val="left"/>
        <w:rPr>
          <w:rFonts w:ascii="Arial" w:hAnsi="Arial" w:cs="Arial"/>
          <w:color w:val="auto"/>
          <w:szCs w:val="24"/>
          <w:lang w:eastAsia="en-US"/>
        </w:rPr>
      </w:pPr>
      <w:r w:rsidRPr="00DA40A0">
        <w:rPr>
          <w:rFonts w:ascii="Arial" w:hAnsi="Arial" w:cs="Arial"/>
          <w:color w:val="auto"/>
          <w:szCs w:val="24"/>
          <w:lang w:eastAsia="en-US"/>
        </w:rPr>
        <w:lastRenderedPageBreak/>
        <w:t>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21"/>
        <w:gridCol w:w="1514"/>
        <w:gridCol w:w="2009"/>
        <w:gridCol w:w="2121"/>
      </w:tblGrid>
      <w:tr w:rsidR="00DA40A0" w:rsidRPr="00DA40A0" w:rsidTr="00205C3F">
        <w:trPr>
          <w:jc w:val="center"/>
        </w:trPr>
        <w:tc>
          <w:tcPr>
            <w:tcW w:w="1980" w:type="dxa"/>
            <w:vMerge w:val="restart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Учебный период</w:t>
            </w: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  <w:vAlign w:val="center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Дата</w:t>
            </w:r>
          </w:p>
        </w:tc>
        <w:tc>
          <w:tcPr>
            <w:tcW w:w="4130" w:type="dxa"/>
            <w:gridSpan w:val="2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Продолжительность</w:t>
            </w:r>
          </w:p>
        </w:tc>
      </w:tr>
      <w:tr w:rsidR="00DA40A0" w:rsidRPr="00DA40A0" w:rsidTr="00205C3F">
        <w:trPr>
          <w:jc w:val="center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Количество учебных недель</w:t>
            </w:r>
          </w:p>
        </w:tc>
        <w:tc>
          <w:tcPr>
            <w:tcW w:w="21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Количество рабочих дней</w:t>
            </w:r>
          </w:p>
        </w:tc>
      </w:tr>
      <w:tr w:rsidR="00DA40A0" w:rsidRPr="00DA40A0" w:rsidTr="00205C3F">
        <w:trPr>
          <w:jc w:val="center"/>
        </w:trPr>
        <w:tc>
          <w:tcPr>
            <w:tcW w:w="1980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val="en-US" w:eastAsia="en-US"/>
              </w:rPr>
              <w:t>I</w:t>
            </w: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5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02.09.2019</w:t>
            </w:r>
          </w:p>
        </w:tc>
        <w:tc>
          <w:tcPr>
            <w:tcW w:w="151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26.10.2019</w:t>
            </w:r>
          </w:p>
        </w:tc>
        <w:tc>
          <w:tcPr>
            <w:tcW w:w="200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21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48</w:t>
            </w:r>
          </w:p>
        </w:tc>
      </w:tr>
      <w:tr w:rsidR="00DA40A0" w:rsidRPr="00DA40A0" w:rsidTr="00205C3F">
        <w:trPr>
          <w:jc w:val="center"/>
        </w:trPr>
        <w:tc>
          <w:tcPr>
            <w:tcW w:w="1980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val="en-US" w:eastAsia="en-US"/>
              </w:rPr>
              <w:t>II</w:t>
            </w: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5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5.11.2019</w:t>
            </w:r>
          </w:p>
        </w:tc>
        <w:tc>
          <w:tcPr>
            <w:tcW w:w="151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28.12.2019</w:t>
            </w:r>
          </w:p>
        </w:tc>
        <w:tc>
          <w:tcPr>
            <w:tcW w:w="200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21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47</w:t>
            </w:r>
          </w:p>
        </w:tc>
      </w:tr>
      <w:tr w:rsidR="00DA40A0" w:rsidRPr="00DA40A0" w:rsidTr="00205C3F">
        <w:trPr>
          <w:jc w:val="center"/>
        </w:trPr>
        <w:tc>
          <w:tcPr>
            <w:tcW w:w="1980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Зимняя сессия</w:t>
            </w:r>
          </w:p>
        </w:tc>
        <w:tc>
          <w:tcPr>
            <w:tcW w:w="15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51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28.12.2019</w:t>
            </w:r>
          </w:p>
        </w:tc>
        <w:tc>
          <w:tcPr>
            <w:tcW w:w="200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</w:tr>
      <w:tr w:rsidR="00DA40A0" w:rsidRPr="00DA40A0" w:rsidTr="00205C3F">
        <w:trPr>
          <w:jc w:val="center"/>
        </w:trPr>
        <w:tc>
          <w:tcPr>
            <w:tcW w:w="1980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val="en-US"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val="en-US" w:eastAsia="en-US"/>
              </w:rPr>
              <w:t>III</w:t>
            </w: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5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9.01.2020</w:t>
            </w:r>
          </w:p>
        </w:tc>
        <w:tc>
          <w:tcPr>
            <w:tcW w:w="151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20.03.2020</w:t>
            </w:r>
          </w:p>
        </w:tc>
        <w:tc>
          <w:tcPr>
            <w:tcW w:w="200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21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59</w:t>
            </w:r>
          </w:p>
        </w:tc>
      </w:tr>
      <w:tr w:rsidR="00DA40A0" w:rsidRPr="00DA40A0" w:rsidTr="00205C3F">
        <w:trPr>
          <w:jc w:val="center"/>
        </w:trPr>
        <w:tc>
          <w:tcPr>
            <w:tcW w:w="1980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val="en-US" w:eastAsia="en-US"/>
              </w:rPr>
              <w:t>IV</w:t>
            </w:r>
            <w:r w:rsidRPr="00DA40A0">
              <w:rPr>
                <w:color w:val="auto"/>
                <w:szCs w:val="24"/>
                <w:lang w:eastAsia="en-US"/>
              </w:rPr>
              <w:t xml:space="preserve"> </w:t>
            </w: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четверть</w:t>
            </w:r>
          </w:p>
        </w:tc>
        <w:tc>
          <w:tcPr>
            <w:tcW w:w="15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30.03.2020</w:t>
            </w:r>
          </w:p>
        </w:tc>
        <w:tc>
          <w:tcPr>
            <w:tcW w:w="151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25.05.2020</w:t>
            </w:r>
          </w:p>
        </w:tc>
        <w:tc>
          <w:tcPr>
            <w:tcW w:w="200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21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45</w:t>
            </w:r>
          </w:p>
        </w:tc>
      </w:tr>
      <w:tr w:rsidR="00DA40A0" w:rsidRPr="00DA40A0" w:rsidTr="00205C3F">
        <w:trPr>
          <w:jc w:val="center"/>
        </w:trPr>
        <w:tc>
          <w:tcPr>
            <w:tcW w:w="9145" w:type="dxa"/>
            <w:gridSpan w:val="5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ГИА, сроки проведения ГИА обучающихся устанавливает </w:t>
            </w:r>
            <w:proofErr w:type="spellStart"/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Рособрнадзор</w:t>
            </w:r>
            <w:proofErr w:type="spellEnd"/>
          </w:p>
        </w:tc>
      </w:tr>
      <w:tr w:rsidR="00DA40A0" w:rsidRPr="00DA40A0" w:rsidTr="00205C3F">
        <w:trPr>
          <w:jc w:val="center"/>
        </w:trPr>
        <w:tc>
          <w:tcPr>
            <w:tcW w:w="5015" w:type="dxa"/>
            <w:gridSpan w:val="3"/>
            <w:shd w:val="clear" w:color="auto" w:fill="BFBFBF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righ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34 (без учета ГИА)</w:t>
            </w:r>
          </w:p>
        </w:tc>
        <w:tc>
          <w:tcPr>
            <w:tcW w:w="2121" w:type="dxa"/>
            <w:shd w:val="clear" w:color="auto" w:fill="BFBFBF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199 (без учета ГИА)</w:t>
            </w:r>
          </w:p>
        </w:tc>
      </w:tr>
    </w:tbl>
    <w:p w:rsidR="00DA40A0" w:rsidRPr="00DA40A0" w:rsidRDefault="00DA40A0" w:rsidP="00DA40A0">
      <w:pPr>
        <w:spacing w:after="0" w:line="276" w:lineRule="auto"/>
        <w:ind w:left="0" w:right="0" w:firstLine="0"/>
        <w:contextualSpacing/>
        <w:rPr>
          <w:rFonts w:ascii="Arial" w:hAnsi="Arial" w:cs="Arial"/>
          <w:color w:val="auto"/>
          <w:szCs w:val="24"/>
          <w:lang w:eastAsia="en-US"/>
        </w:rPr>
      </w:pPr>
    </w:p>
    <w:p w:rsidR="00DA40A0" w:rsidRPr="00DA40A0" w:rsidRDefault="00DA40A0" w:rsidP="00DA40A0">
      <w:pPr>
        <w:spacing w:after="0" w:line="276" w:lineRule="auto"/>
        <w:ind w:left="0" w:right="0" w:firstLine="0"/>
        <w:contextualSpacing/>
        <w:rPr>
          <w:rFonts w:ascii="Arial" w:hAnsi="Arial" w:cs="Arial"/>
          <w:color w:val="auto"/>
          <w:szCs w:val="24"/>
          <w:lang w:eastAsia="en-US"/>
        </w:rPr>
      </w:pPr>
      <w:r w:rsidRPr="00DA40A0">
        <w:rPr>
          <w:rFonts w:ascii="Arial" w:hAnsi="Arial" w:cs="Arial"/>
          <w:color w:val="auto"/>
          <w:szCs w:val="24"/>
          <w:lang w:eastAsia="en-US"/>
        </w:rPr>
        <w:t>2.2. Продолжительность каникул</w:t>
      </w:r>
    </w:p>
    <w:p w:rsidR="00DA40A0" w:rsidRPr="00DA40A0" w:rsidRDefault="00DA40A0" w:rsidP="00DA40A0">
      <w:pPr>
        <w:spacing w:after="0" w:line="276" w:lineRule="auto"/>
        <w:ind w:left="1440" w:right="0" w:firstLine="0"/>
        <w:contextualSpacing/>
        <w:rPr>
          <w:rFonts w:ascii="Arial" w:hAnsi="Arial" w:cs="Arial"/>
          <w:b/>
          <w:color w:val="auto"/>
          <w:szCs w:val="24"/>
          <w:lang w:eastAsia="en-US"/>
        </w:rPr>
      </w:pPr>
    </w:p>
    <w:p w:rsidR="00DA40A0" w:rsidRPr="00DA40A0" w:rsidRDefault="00DA40A0" w:rsidP="00DA40A0">
      <w:pPr>
        <w:spacing w:after="0" w:line="276" w:lineRule="auto"/>
        <w:ind w:left="0" w:right="0" w:firstLine="0"/>
        <w:contextualSpacing/>
        <w:jc w:val="left"/>
        <w:rPr>
          <w:rFonts w:ascii="Arial" w:hAnsi="Arial" w:cs="Arial"/>
          <w:color w:val="auto"/>
          <w:szCs w:val="24"/>
          <w:lang w:eastAsia="en-US"/>
        </w:rPr>
      </w:pPr>
      <w:r w:rsidRPr="00DA40A0">
        <w:rPr>
          <w:rFonts w:ascii="Arial" w:hAnsi="Arial" w:cs="Arial"/>
          <w:color w:val="auto"/>
          <w:szCs w:val="24"/>
          <w:lang w:eastAsia="en-US"/>
        </w:rPr>
        <w:t>10-й класс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1849"/>
        <w:gridCol w:w="1921"/>
        <w:gridCol w:w="2834"/>
      </w:tblGrid>
      <w:tr w:rsidR="00DA40A0" w:rsidRPr="00DA40A0" w:rsidTr="00205C3F">
        <w:tc>
          <w:tcPr>
            <w:tcW w:w="2468" w:type="dxa"/>
            <w:vMerge w:val="restart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Дата</w:t>
            </w:r>
          </w:p>
        </w:tc>
        <w:tc>
          <w:tcPr>
            <w:tcW w:w="2834" w:type="dxa"/>
            <w:vMerge w:val="restart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Продолжительность (календарные дни)</w:t>
            </w:r>
          </w:p>
        </w:tc>
      </w:tr>
      <w:tr w:rsidR="00DA40A0" w:rsidRPr="00DA40A0" w:rsidTr="00205C3F">
        <w:tc>
          <w:tcPr>
            <w:tcW w:w="2468" w:type="dxa"/>
            <w:vMerge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84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9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2834" w:type="dxa"/>
            <w:vMerge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center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</w:p>
        </w:tc>
      </w:tr>
      <w:tr w:rsidR="00DA40A0" w:rsidRPr="00DA40A0" w:rsidTr="00205C3F">
        <w:tc>
          <w:tcPr>
            <w:tcW w:w="2468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Осенние каникулы</w:t>
            </w:r>
          </w:p>
        </w:tc>
        <w:tc>
          <w:tcPr>
            <w:tcW w:w="184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26.10.2019</w:t>
            </w:r>
          </w:p>
        </w:tc>
        <w:tc>
          <w:tcPr>
            <w:tcW w:w="19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4.10.2019</w:t>
            </w:r>
          </w:p>
        </w:tc>
        <w:tc>
          <w:tcPr>
            <w:tcW w:w="283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10</w:t>
            </w:r>
          </w:p>
        </w:tc>
      </w:tr>
      <w:tr w:rsidR="00DA40A0" w:rsidRPr="00DA40A0" w:rsidTr="00205C3F">
        <w:tc>
          <w:tcPr>
            <w:tcW w:w="2468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Зимние каникулы</w:t>
            </w:r>
          </w:p>
        </w:tc>
        <w:tc>
          <w:tcPr>
            <w:tcW w:w="184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28.12.2019</w:t>
            </w:r>
          </w:p>
        </w:tc>
        <w:tc>
          <w:tcPr>
            <w:tcW w:w="19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08.01.2020</w:t>
            </w:r>
          </w:p>
        </w:tc>
        <w:tc>
          <w:tcPr>
            <w:tcW w:w="283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12</w:t>
            </w:r>
          </w:p>
        </w:tc>
      </w:tr>
      <w:tr w:rsidR="00DA40A0" w:rsidRPr="00DA40A0" w:rsidTr="00205C3F">
        <w:tc>
          <w:tcPr>
            <w:tcW w:w="2468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Творческие каникулы</w:t>
            </w:r>
          </w:p>
        </w:tc>
        <w:tc>
          <w:tcPr>
            <w:tcW w:w="184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21.02.2020</w:t>
            </w:r>
          </w:p>
        </w:tc>
        <w:tc>
          <w:tcPr>
            <w:tcW w:w="19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24.02.2020</w:t>
            </w:r>
          </w:p>
        </w:tc>
        <w:tc>
          <w:tcPr>
            <w:tcW w:w="283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4</w:t>
            </w:r>
          </w:p>
        </w:tc>
      </w:tr>
      <w:tr w:rsidR="00DA40A0" w:rsidRPr="00DA40A0" w:rsidTr="00205C3F">
        <w:tc>
          <w:tcPr>
            <w:tcW w:w="2468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Весенние каникулы</w:t>
            </w:r>
          </w:p>
        </w:tc>
        <w:tc>
          <w:tcPr>
            <w:tcW w:w="184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21.03.2020</w:t>
            </w:r>
          </w:p>
        </w:tc>
        <w:tc>
          <w:tcPr>
            <w:tcW w:w="19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29.03.2020</w:t>
            </w:r>
          </w:p>
        </w:tc>
        <w:tc>
          <w:tcPr>
            <w:tcW w:w="283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9</w:t>
            </w:r>
          </w:p>
        </w:tc>
      </w:tr>
      <w:tr w:rsidR="00DA40A0" w:rsidRPr="00DA40A0" w:rsidTr="00205C3F">
        <w:tc>
          <w:tcPr>
            <w:tcW w:w="2468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Летние каникулы</w:t>
            </w:r>
          </w:p>
        </w:tc>
        <w:tc>
          <w:tcPr>
            <w:tcW w:w="184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31.05.2020</w:t>
            </w:r>
          </w:p>
        </w:tc>
        <w:tc>
          <w:tcPr>
            <w:tcW w:w="19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31.08.2020</w:t>
            </w:r>
          </w:p>
        </w:tc>
        <w:tc>
          <w:tcPr>
            <w:tcW w:w="283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91</w:t>
            </w:r>
          </w:p>
        </w:tc>
      </w:tr>
      <w:tr w:rsidR="00DA40A0" w:rsidRPr="00DA40A0" w:rsidTr="00205C3F">
        <w:tc>
          <w:tcPr>
            <w:tcW w:w="6238" w:type="dxa"/>
            <w:gridSpan w:val="3"/>
            <w:shd w:val="clear" w:color="auto" w:fill="BFBFBF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righ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Итого</w:t>
            </w:r>
          </w:p>
        </w:tc>
        <w:tc>
          <w:tcPr>
            <w:tcW w:w="2834" w:type="dxa"/>
            <w:shd w:val="clear" w:color="auto" w:fill="BFBFBF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126</w:t>
            </w:r>
          </w:p>
        </w:tc>
      </w:tr>
    </w:tbl>
    <w:p w:rsidR="00DA40A0" w:rsidRPr="00DA40A0" w:rsidRDefault="00DA40A0" w:rsidP="00DA40A0">
      <w:pPr>
        <w:spacing w:after="0" w:line="276" w:lineRule="auto"/>
        <w:ind w:left="1440" w:right="0" w:firstLine="0"/>
        <w:contextualSpacing/>
        <w:rPr>
          <w:rFonts w:ascii="Arial" w:hAnsi="Arial" w:cs="Arial"/>
          <w:color w:val="auto"/>
          <w:szCs w:val="24"/>
          <w:lang w:eastAsia="en-US"/>
        </w:rPr>
      </w:pPr>
    </w:p>
    <w:p w:rsidR="00DA40A0" w:rsidRPr="00DA40A0" w:rsidRDefault="00DA40A0" w:rsidP="00DA40A0">
      <w:pPr>
        <w:spacing w:after="0" w:line="276" w:lineRule="auto"/>
        <w:ind w:left="0" w:right="0" w:firstLine="0"/>
        <w:contextualSpacing/>
        <w:jc w:val="left"/>
        <w:rPr>
          <w:rFonts w:ascii="Arial" w:hAnsi="Arial" w:cs="Arial"/>
          <w:color w:val="auto"/>
          <w:szCs w:val="24"/>
          <w:lang w:eastAsia="en-US"/>
        </w:rPr>
      </w:pPr>
      <w:r w:rsidRPr="00DA40A0">
        <w:rPr>
          <w:rFonts w:ascii="Arial" w:hAnsi="Arial" w:cs="Arial"/>
          <w:color w:val="auto"/>
          <w:szCs w:val="24"/>
          <w:lang w:eastAsia="en-US"/>
        </w:rPr>
        <w:t>11-й класс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DA40A0" w:rsidRPr="00DA40A0" w:rsidTr="00205C3F">
        <w:tc>
          <w:tcPr>
            <w:tcW w:w="2610" w:type="dxa"/>
            <w:vMerge w:val="restart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Дата</w:t>
            </w:r>
          </w:p>
        </w:tc>
        <w:tc>
          <w:tcPr>
            <w:tcW w:w="2834" w:type="dxa"/>
            <w:vMerge w:val="restart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Продолжительность (календарные дни)</w:t>
            </w:r>
          </w:p>
        </w:tc>
      </w:tr>
      <w:tr w:rsidR="00DA40A0" w:rsidRPr="00DA40A0" w:rsidTr="00205C3F">
        <w:tc>
          <w:tcPr>
            <w:tcW w:w="2610" w:type="dxa"/>
            <w:vMerge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84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9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2834" w:type="dxa"/>
            <w:vMerge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</w:p>
        </w:tc>
      </w:tr>
      <w:tr w:rsidR="00DA40A0" w:rsidRPr="00DA40A0" w:rsidTr="00205C3F">
        <w:tc>
          <w:tcPr>
            <w:tcW w:w="2610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Осенние каникулы</w:t>
            </w:r>
          </w:p>
        </w:tc>
        <w:tc>
          <w:tcPr>
            <w:tcW w:w="184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26.10.2019</w:t>
            </w:r>
          </w:p>
        </w:tc>
        <w:tc>
          <w:tcPr>
            <w:tcW w:w="19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4.10.2019</w:t>
            </w:r>
          </w:p>
        </w:tc>
        <w:tc>
          <w:tcPr>
            <w:tcW w:w="283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10</w:t>
            </w:r>
          </w:p>
        </w:tc>
      </w:tr>
      <w:tr w:rsidR="00DA40A0" w:rsidRPr="00DA40A0" w:rsidTr="00205C3F">
        <w:tc>
          <w:tcPr>
            <w:tcW w:w="2610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Зимние каникулы</w:t>
            </w:r>
          </w:p>
        </w:tc>
        <w:tc>
          <w:tcPr>
            <w:tcW w:w="184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28.12.2019</w:t>
            </w:r>
          </w:p>
        </w:tc>
        <w:tc>
          <w:tcPr>
            <w:tcW w:w="19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08.01.2020</w:t>
            </w:r>
          </w:p>
        </w:tc>
        <w:tc>
          <w:tcPr>
            <w:tcW w:w="283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12</w:t>
            </w:r>
          </w:p>
        </w:tc>
      </w:tr>
      <w:tr w:rsidR="00DA40A0" w:rsidRPr="00DA40A0" w:rsidTr="00205C3F">
        <w:tc>
          <w:tcPr>
            <w:tcW w:w="2610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Творческие каникулы</w:t>
            </w:r>
          </w:p>
        </w:tc>
        <w:tc>
          <w:tcPr>
            <w:tcW w:w="184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21.02.2020</w:t>
            </w:r>
          </w:p>
        </w:tc>
        <w:tc>
          <w:tcPr>
            <w:tcW w:w="19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24.02.2020</w:t>
            </w:r>
          </w:p>
        </w:tc>
        <w:tc>
          <w:tcPr>
            <w:tcW w:w="283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4</w:t>
            </w:r>
          </w:p>
        </w:tc>
      </w:tr>
      <w:tr w:rsidR="00DA40A0" w:rsidRPr="00DA40A0" w:rsidTr="00205C3F">
        <w:tc>
          <w:tcPr>
            <w:tcW w:w="2610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Весенние каникулы</w:t>
            </w:r>
          </w:p>
        </w:tc>
        <w:tc>
          <w:tcPr>
            <w:tcW w:w="184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21.03.2020</w:t>
            </w:r>
          </w:p>
        </w:tc>
        <w:tc>
          <w:tcPr>
            <w:tcW w:w="192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29.03.2020</w:t>
            </w:r>
          </w:p>
        </w:tc>
        <w:tc>
          <w:tcPr>
            <w:tcW w:w="283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9</w:t>
            </w:r>
          </w:p>
        </w:tc>
      </w:tr>
      <w:tr w:rsidR="00DA40A0" w:rsidRPr="00DA40A0" w:rsidTr="00205C3F">
        <w:tc>
          <w:tcPr>
            <w:tcW w:w="6380" w:type="dxa"/>
            <w:gridSpan w:val="3"/>
            <w:shd w:val="clear" w:color="auto" w:fill="BFBFBF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righ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2834" w:type="dxa"/>
            <w:shd w:val="clear" w:color="auto" w:fill="BFBFBF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contextualSpacing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35</w:t>
            </w:r>
          </w:p>
        </w:tc>
      </w:tr>
    </w:tbl>
    <w:p w:rsidR="00DA40A0" w:rsidRPr="00DA40A0" w:rsidRDefault="00DA40A0" w:rsidP="00DA40A0">
      <w:pPr>
        <w:spacing w:after="0" w:line="360" w:lineRule="auto"/>
        <w:ind w:left="0" w:right="0" w:firstLine="0"/>
        <w:contextualSpacing/>
        <w:rPr>
          <w:rFonts w:ascii="Arial" w:hAnsi="Arial" w:cs="Arial"/>
          <w:b/>
          <w:color w:val="auto"/>
          <w:szCs w:val="24"/>
          <w:lang w:eastAsia="en-US"/>
        </w:rPr>
      </w:pPr>
    </w:p>
    <w:p w:rsidR="00DA40A0" w:rsidRPr="00DA40A0" w:rsidRDefault="00DA40A0" w:rsidP="00DA40A0">
      <w:pPr>
        <w:spacing w:after="0" w:line="240" w:lineRule="auto"/>
        <w:ind w:left="0" w:right="0" w:firstLine="0"/>
        <w:rPr>
          <w:rFonts w:ascii="Arial" w:hAnsi="Arial" w:cs="Arial"/>
          <w:color w:val="auto"/>
          <w:szCs w:val="24"/>
          <w:lang w:eastAsia="en-US"/>
        </w:rPr>
      </w:pPr>
    </w:p>
    <w:p w:rsidR="00DA40A0" w:rsidRPr="00DA40A0" w:rsidRDefault="00DA40A0" w:rsidP="00DA40A0">
      <w:pPr>
        <w:spacing w:after="0" w:line="360" w:lineRule="auto"/>
        <w:ind w:left="0" w:right="0" w:firstLine="0"/>
        <w:contextualSpacing/>
        <w:rPr>
          <w:rFonts w:ascii="Arial" w:hAnsi="Arial" w:cs="Arial"/>
          <w:b/>
          <w:color w:val="auto"/>
          <w:szCs w:val="24"/>
          <w:lang w:eastAsia="en-US"/>
        </w:rPr>
      </w:pPr>
      <w:r w:rsidRPr="00DA40A0">
        <w:rPr>
          <w:rFonts w:ascii="Arial" w:hAnsi="Arial" w:cs="Arial"/>
          <w:b/>
          <w:color w:val="auto"/>
          <w:szCs w:val="24"/>
          <w:lang w:eastAsia="en-US"/>
        </w:rPr>
        <w:t>3. Режим работы образовательной организации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835"/>
      </w:tblGrid>
      <w:tr w:rsidR="00DA40A0" w:rsidRPr="00DA40A0" w:rsidTr="00205C3F">
        <w:tc>
          <w:tcPr>
            <w:tcW w:w="637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Период учебной деятельности</w:t>
            </w:r>
          </w:p>
        </w:tc>
        <w:tc>
          <w:tcPr>
            <w:tcW w:w="2835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10–11-е классы</w:t>
            </w:r>
          </w:p>
        </w:tc>
      </w:tr>
      <w:tr w:rsidR="00DA40A0" w:rsidRPr="00DA40A0" w:rsidTr="00205C3F">
        <w:tc>
          <w:tcPr>
            <w:tcW w:w="637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Учебная неделя </w:t>
            </w:r>
          </w:p>
        </w:tc>
        <w:tc>
          <w:tcPr>
            <w:tcW w:w="2835" w:type="dxa"/>
            <w:vAlign w:val="center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6 дней</w:t>
            </w:r>
          </w:p>
        </w:tc>
      </w:tr>
      <w:tr w:rsidR="00DA40A0" w:rsidRPr="00DA40A0" w:rsidTr="00205C3F">
        <w:tc>
          <w:tcPr>
            <w:tcW w:w="637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Урок </w:t>
            </w:r>
          </w:p>
        </w:tc>
        <w:tc>
          <w:tcPr>
            <w:tcW w:w="2835" w:type="dxa"/>
            <w:vAlign w:val="center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40 минут</w:t>
            </w:r>
          </w:p>
        </w:tc>
      </w:tr>
      <w:tr w:rsidR="00DA40A0" w:rsidRPr="00DA40A0" w:rsidTr="00205C3F">
        <w:tc>
          <w:tcPr>
            <w:tcW w:w="637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Перерыв </w:t>
            </w:r>
          </w:p>
        </w:tc>
        <w:tc>
          <w:tcPr>
            <w:tcW w:w="2835" w:type="dxa"/>
            <w:vAlign w:val="center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10–20 минут</w:t>
            </w:r>
          </w:p>
        </w:tc>
      </w:tr>
      <w:tr w:rsidR="00DA40A0" w:rsidRPr="00DA40A0" w:rsidTr="00205C3F">
        <w:tc>
          <w:tcPr>
            <w:tcW w:w="637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Периодичность промежуточной аттестации</w:t>
            </w:r>
          </w:p>
        </w:tc>
        <w:tc>
          <w:tcPr>
            <w:tcW w:w="2835" w:type="dxa"/>
            <w:vAlign w:val="center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По полугодиям</w:t>
            </w:r>
          </w:p>
        </w:tc>
      </w:tr>
    </w:tbl>
    <w:p w:rsidR="00DA40A0" w:rsidRPr="00DA40A0" w:rsidRDefault="00DA40A0" w:rsidP="00DA40A0">
      <w:pPr>
        <w:spacing w:after="0" w:line="360" w:lineRule="auto"/>
        <w:ind w:left="0" w:right="0" w:firstLine="0"/>
        <w:rPr>
          <w:rFonts w:ascii="Arial" w:hAnsi="Arial" w:cs="Arial"/>
          <w:b/>
          <w:color w:val="auto"/>
          <w:szCs w:val="24"/>
          <w:lang w:eastAsia="en-US"/>
        </w:rPr>
      </w:pPr>
    </w:p>
    <w:p w:rsidR="00DA40A0" w:rsidRPr="00DA40A0" w:rsidRDefault="00DA40A0" w:rsidP="00DA40A0">
      <w:pPr>
        <w:spacing w:after="0" w:line="360" w:lineRule="auto"/>
        <w:ind w:left="0" w:right="0" w:firstLine="0"/>
        <w:jc w:val="left"/>
        <w:rPr>
          <w:rFonts w:ascii="Arial" w:hAnsi="Arial" w:cs="Arial"/>
          <w:b/>
          <w:color w:val="auto"/>
          <w:szCs w:val="24"/>
          <w:lang w:eastAsia="en-US"/>
        </w:rPr>
      </w:pPr>
      <w:r w:rsidRPr="00DA40A0">
        <w:rPr>
          <w:rFonts w:ascii="Arial" w:hAnsi="Arial" w:cs="Arial"/>
          <w:b/>
          <w:color w:val="auto"/>
          <w:szCs w:val="24"/>
          <w:lang w:eastAsia="en-US"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2022"/>
        <w:gridCol w:w="2243"/>
      </w:tblGrid>
      <w:tr w:rsidR="00DA40A0" w:rsidRPr="00DA40A0" w:rsidTr="00205C3F">
        <w:trPr>
          <w:trHeight w:val="432"/>
        </w:trPr>
        <w:tc>
          <w:tcPr>
            <w:tcW w:w="4949" w:type="dxa"/>
            <w:vMerge w:val="restart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4265" w:type="dxa"/>
            <w:gridSpan w:val="2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Недельная нагрузка (6-дневная) в часах</w:t>
            </w:r>
          </w:p>
        </w:tc>
      </w:tr>
      <w:tr w:rsidR="00DA40A0" w:rsidRPr="00DA40A0" w:rsidTr="00205C3F">
        <w:trPr>
          <w:trHeight w:val="148"/>
        </w:trPr>
        <w:tc>
          <w:tcPr>
            <w:tcW w:w="4949" w:type="dxa"/>
            <w:vMerge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022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10-е классы</w:t>
            </w:r>
          </w:p>
        </w:tc>
        <w:tc>
          <w:tcPr>
            <w:tcW w:w="2243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11-е классы</w:t>
            </w:r>
          </w:p>
        </w:tc>
      </w:tr>
      <w:tr w:rsidR="00DA40A0" w:rsidRPr="00DA40A0" w:rsidTr="00205C3F">
        <w:trPr>
          <w:trHeight w:val="414"/>
        </w:trPr>
        <w:tc>
          <w:tcPr>
            <w:tcW w:w="494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Учебная нагрузка</w:t>
            </w:r>
          </w:p>
        </w:tc>
        <w:tc>
          <w:tcPr>
            <w:tcW w:w="2022" w:type="dxa"/>
            <w:vAlign w:val="center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36</w:t>
            </w:r>
          </w:p>
        </w:tc>
        <w:tc>
          <w:tcPr>
            <w:tcW w:w="2243" w:type="dxa"/>
            <w:vAlign w:val="center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36</w:t>
            </w:r>
          </w:p>
        </w:tc>
      </w:tr>
    </w:tbl>
    <w:p w:rsidR="00DA40A0" w:rsidRPr="00DA40A0" w:rsidRDefault="00DA40A0" w:rsidP="00DA40A0">
      <w:pPr>
        <w:spacing w:after="0" w:line="360" w:lineRule="auto"/>
        <w:ind w:left="0" w:right="0" w:firstLine="0"/>
        <w:rPr>
          <w:rFonts w:ascii="Arial" w:hAnsi="Arial" w:cs="Arial"/>
          <w:b/>
          <w:color w:val="auto"/>
          <w:szCs w:val="24"/>
          <w:lang w:eastAsia="en-US"/>
        </w:rPr>
      </w:pPr>
    </w:p>
    <w:p w:rsidR="00DA40A0" w:rsidRPr="00DA40A0" w:rsidRDefault="00DA40A0" w:rsidP="00DA40A0">
      <w:pPr>
        <w:spacing w:after="0" w:line="360" w:lineRule="auto"/>
        <w:ind w:left="0" w:right="0" w:firstLine="0"/>
        <w:rPr>
          <w:rFonts w:ascii="Arial" w:hAnsi="Arial" w:cs="Arial"/>
          <w:b/>
          <w:color w:val="auto"/>
          <w:szCs w:val="24"/>
          <w:lang w:eastAsia="en-US"/>
        </w:rPr>
      </w:pPr>
      <w:r w:rsidRPr="00DA40A0">
        <w:rPr>
          <w:rFonts w:ascii="Arial" w:hAnsi="Arial" w:cs="Arial"/>
          <w:b/>
          <w:color w:val="auto"/>
          <w:szCs w:val="24"/>
          <w:lang w:eastAsia="en-US"/>
        </w:rPr>
        <w:t>5. Расписание звонков и перемен</w:t>
      </w:r>
    </w:p>
    <w:p w:rsidR="00DA40A0" w:rsidRPr="00DA40A0" w:rsidRDefault="00DA40A0" w:rsidP="00DA40A0">
      <w:pPr>
        <w:spacing w:after="0" w:line="360" w:lineRule="auto"/>
        <w:ind w:left="0" w:right="0" w:firstLine="0"/>
        <w:rPr>
          <w:rFonts w:ascii="Arial" w:hAnsi="Arial" w:cs="Arial"/>
          <w:b/>
          <w:color w:val="auto"/>
          <w:szCs w:val="24"/>
          <w:lang w:eastAsia="en-US"/>
        </w:rPr>
      </w:pPr>
    </w:p>
    <w:p w:rsidR="00DA40A0" w:rsidRPr="00DA40A0" w:rsidRDefault="00DA40A0" w:rsidP="00DA40A0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eastAsia="en-US"/>
        </w:rPr>
      </w:pPr>
      <w:r w:rsidRPr="00DA40A0">
        <w:rPr>
          <w:rFonts w:ascii="Arial" w:hAnsi="Arial" w:cs="Arial"/>
          <w:color w:val="auto"/>
          <w:szCs w:val="24"/>
          <w:lang w:eastAsia="en-US"/>
        </w:rPr>
        <w:t>10–11-е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3544"/>
      </w:tblGrid>
      <w:tr w:rsidR="00DA40A0" w:rsidRPr="00DA40A0" w:rsidTr="00205C3F">
        <w:tc>
          <w:tcPr>
            <w:tcW w:w="170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Урок</w:t>
            </w:r>
          </w:p>
        </w:tc>
        <w:tc>
          <w:tcPr>
            <w:tcW w:w="396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Продолжительность урока</w:t>
            </w:r>
          </w:p>
        </w:tc>
        <w:tc>
          <w:tcPr>
            <w:tcW w:w="354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Продолжительность перемены</w:t>
            </w:r>
          </w:p>
        </w:tc>
      </w:tr>
      <w:tr w:rsidR="00DA40A0" w:rsidRPr="00DA40A0" w:rsidTr="00205C3F">
        <w:tc>
          <w:tcPr>
            <w:tcW w:w="170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09.00–09.40</w:t>
            </w:r>
          </w:p>
        </w:tc>
        <w:tc>
          <w:tcPr>
            <w:tcW w:w="354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10 мин</w:t>
            </w:r>
          </w:p>
        </w:tc>
      </w:tr>
      <w:tr w:rsidR="00DA40A0" w:rsidRPr="00DA40A0" w:rsidTr="00205C3F">
        <w:tc>
          <w:tcPr>
            <w:tcW w:w="170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09.50–10.30</w:t>
            </w:r>
          </w:p>
        </w:tc>
        <w:tc>
          <w:tcPr>
            <w:tcW w:w="354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20 мин</w:t>
            </w:r>
          </w:p>
        </w:tc>
      </w:tr>
      <w:tr w:rsidR="00DA40A0" w:rsidRPr="00DA40A0" w:rsidTr="00205C3F">
        <w:tc>
          <w:tcPr>
            <w:tcW w:w="170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396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10.50–11.30</w:t>
            </w:r>
          </w:p>
        </w:tc>
        <w:tc>
          <w:tcPr>
            <w:tcW w:w="354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10 мин</w:t>
            </w:r>
          </w:p>
        </w:tc>
      </w:tr>
      <w:tr w:rsidR="00DA40A0" w:rsidRPr="00DA40A0" w:rsidTr="00205C3F">
        <w:tc>
          <w:tcPr>
            <w:tcW w:w="170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396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11.40–12.20</w:t>
            </w:r>
          </w:p>
        </w:tc>
        <w:tc>
          <w:tcPr>
            <w:tcW w:w="354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15 мин</w:t>
            </w:r>
          </w:p>
        </w:tc>
      </w:tr>
      <w:tr w:rsidR="00DA40A0" w:rsidRPr="00DA40A0" w:rsidTr="00205C3F">
        <w:tc>
          <w:tcPr>
            <w:tcW w:w="170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396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12.35–13.15</w:t>
            </w:r>
          </w:p>
        </w:tc>
        <w:tc>
          <w:tcPr>
            <w:tcW w:w="354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20 мин</w:t>
            </w:r>
          </w:p>
        </w:tc>
      </w:tr>
      <w:tr w:rsidR="00DA40A0" w:rsidRPr="00DA40A0" w:rsidTr="00205C3F">
        <w:tc>
          <w:tcPr>
            <w:tcW w:w="170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396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13.35–14.15</w:t>
            </w:r>
          </w:p>
        </w:tc>
        <w:tc>
          <w:tcPr>
            <w:tcW w:w="354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10 минут</w:t>
            </w:r>
          </w:p>
        </w:tc>
      </w:tr>
      <w:tr w:rsidR="00DA40A0" w:rsidRPr="00DA40A0" w:rsidTr="00205C3F">
        <w:tc>
          <w:tcPr>
            <w:tcW w:w="1701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3969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14.25–15.05</w:t>
            </w:r>
          </w:p>
        </w:tc>
        <w:tc>
          <w:tcPr>
            <w:tcW w:w="3544" w:type="dxa"/>
          </w:tcPr>
          <w:p w:rsidR="00DA40A0" w:rsidRPr="00DA40A0" w:rsidRDefault="00DA40A0" w:rsidP="00DA40A0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DA40A0">
              <w:rPr>
                <w:rFonts w:ascii="Arial" w:hAnsi="Arial" w:cs="Arial"/>
                <w:color w:val="auto"/>
                <w:szCs w:val="24"/>
                <w:lang w:eastAsia="en-US"/>
              </w:rPr>
              <w:t>–</w:t>
            </w:r>
          </w:p>
        </w:tc>
      </w:tr>
    </w:tbl>
    <w:p w:rsidR="00DA40A0" w:rsidRPr="00DA40A0" w:rsidRDefault="00DA40A0" w:rsidP="00DA40A0">
      <w:pPr>
        <w:spacing w:after="0" w:line="360" w:lineRule="auto"/>
        <w:ind w:left="720" w:right="0" w:firstLine="0"/>
        <w:rPr>
          <w:rFonts w:ascii="Arial" w:hAnsi="Arial" w:cs="Arial"/>
          <w:b/>
          <w:color w:val="auto"/>
          <w:szCs w:val="24"/>
          <w:lang w:eastAsia="en-US"/>
        </w:rPr>
      </w:pPr>
    </w:p>
    <w:p w:rsidR="00DA40A0" w:rsidRPr="00DA40A0" w:rsidRDefault="00DA40A0" w:rsidP="00DA40A0">
      <w:pPr>
        <w:spacing w:after="0" w:line="360" w:lineRule="auto"/>
        <w:ind w:left="0" w:right="0" w:firstLine="0"/>
        <w:rPr>
          <w:rFonts w:ascii="Arial" w:hAnsi="Arial" w:cs="Arial"/>
          <w:b/>
          <w:color w:val="auto"/>
          <w:szCs w:val="24"/>
          <w:lang w:eastAsia="en-US"/>
        </w:rPr>
      </w:pPr>
      <w:r w:rsidRPr="00DA40A0">
        <w:rPr>
          <w:rFonts w:ascii="Arial" w:hAnsi="Arial" w:cs="Arial"/>
          <w:b/>
          <w:color w:val="auto"/>
          <w:szCs w:val="24"/>
          <w:lang w:eastAsia="en-US"/>
        </w:rPr>
        <w:t xml:space="preserve">6. Организация промежуточной аттестации </w:t>
      </w:r>
    </w:p>
    <w:p w:rsidR="00DA40A0" w:rsidRPr="00DA40A0" w:rsidRDefault="00DA40A0" w:rsidP="00DA40A0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  <w:lang w:eastAsia="en-US"/>
        </w:rPr>
      </w:pPr>
      <w:r w:rsidRPr="00DA40A0">
        <w:rPr>
          <w:rFonts w:ascii="Arial" w:hAnsi="Arial" w:cs="Arial"/>
          <w:color w:val="auto"/>
          <w:szCs w:val="24"/>
          <w:lang w:eastAsia="en-US"/>
        </w:rPr>
        <w:t>Промежуточная аттестация проводится с 17 декабря по 28 декабря в рамках урочной деятельности и зимней сессии без прекращения образовательной деятельности в 10 - 11 классах. С 19 мая по 30 мая в рамках летней сессии по избранным предметам в 10 классе и с 12 мая по 21 мая по остальным предметам в 10-м, всем предметам учебного плана в 11 классе.</w:t>
      </w:r>
    </w:p>
    <w:p w:rsidR="009D7970" w:rsidRPr="00300FFF" w:rsidRDefault="00E26F46" w:rsidP="00E26F46">
      <w:pPr>
        <w:spacing w:after="160" w:line="259" w:lineRule="auto"/>
        <w:ind w:left="0" w:right="0" w:firstLine="0"/>
        <w:jc w:val="right"/>
        <w:rPr>
          <w:sz w:val="28"/>
        </w:rPr>
      </w:pPr>
      <w:r w:rsidRPr="00300FFF">
        <w:rPr>
          <w:sz w:val="28"/>
        </w:rPr>
        <w:lastRenderedPageBreak/>
        <w:t>Приложение 1</w:t>
      </w:r>
    </w:p>
    <w:p w:rsidR="00743495" w:rsidRPr="00743495" w:rsidRDefault="00743495" w:rsidP="00743495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691"/>
      </w:tblGrid>
      <w:tr w:rsidR="00743495" w:rsidRPr="00743495" w:rsidTr="00681EB4">
        <w:tc>
          <w:tcPr>
            <w:tcW w:w="4791" w:type="dxa"/>
          </w:tcPr>
          <w:p w:rsidR="00743495" w:rsidRPr="00743495" w:rsidRDefault="00743495" w:rsidP="00743495">
            <w:pPr>
              <w:spacing w:line="240" w:lineRule="auto"/>
              <w:ind w:firstLine="24"/>
              <w:rPr>
                <w:szCs w:val="24"/>
              </w:rPr>
            </w:pPr>
            <w:r w:rsidRPr="00743495">
              <w:rPr>
                <w:szCs w:val="24"/>
              </w:rPr>
              <w:t xml:space="preserve">ОБСУЖДЕНО </w:t>
            </w:r>
          </w:p>
          <w:p w:rsidR="00743495" w:rsidRPr="00743495" w:rsidRDefault="00743495" w:rsidP="00743495">
            <w:pPr>
              <w:spacing w:line="240" w:lineRule="auto"/>
              <w:ind w:firstLine="24"/>
              <w:rPr>
                <w:szCs w:val="24"/>
              </w:rPr>
            </w:pPr>
            <w:r w:rsidRPr="00743495">
              <w:rPr>
                <w:szCs w:val="24"/>
              </w:rPr>
              <w:t>на заседании Педагогического совета</w:t>
            </w:r>
          </w:p>
          <w:p w:rsidR="00743495" w:rsidRPr="00743495" w:rsidRDefault="00743495" w:rsidP="00743495">
            <w:pPr>
              <w:spacing w:line="240" w:lineRule="auto"/>
              <w:ind w:firstLine="24"/>
              <w:rPr>
                <w:szCs w:val="24"/>
              </w:rPr>
            </w:pPr>
            <w:r w:rsidRPr="00743495">
              <w:rPr>
                <w:szCs w:val="24"/>
              </w:rPr>
              <w:t>Протокол от 31 .05. 2019 г. № 6</w:t>
            </w:r>
          </w:p>
        </w:tc>
        <w:tc>
          <w:tcPr>
            <w:tcW w:w="4779" w:type="dxa"/>
          </w:tcPr>
          <w:p w:rsidR="00743495" w:rsidRPr="00743495" w:rsidRDefault="00743495" w:rsidP="00743495">
            <w:pPr>
              <w:spacing w:line="240" w:lineRule="auto"/>
              <w:ind w:left="174" w:firstLine="708"/>
              <w:rPr>
                <w:szCs w:val="24"/>
              </w:rPr>
            </w:pPr>
            <w:r w:rsidRPr="00743495">
              <w:rPr>
                <w:szCs w:val="24"/>
              </w:rPr>
              <w:t xml:space="preserve">УТВЕРЖДАЮ </w:t>
            </w:r>
          </w:p>
          <w:p w:rsidR="00743495" w:rsidRPr="00743495" w:rsidRDefault="00743495" w:rsidP="00743495">
            <w:pPr>
              <w:spacing w:line="240" w:lineRule="auto"/>
              <w:ind w:left="174" w:firstLine="708"/>
              <w:rPr>
                <w:szCs w:val="24"/>
              </w:rPr>
            </w:pPr>
            <w:r w:rsidRPr="00743495">
              <w:rPr>
                <w:szCs w:val="24"/>
              </w:rPr>
              <w:t>Директор НОЧУ «РСЛ»</w:t>
            </w:r>
          </w:p>
          <w:p w:rsidR="00743495" w:rsidRPr="00743495" w:rsidRDefault="00743495" w:rsidP="00743495">
            <w:pPr>
              <w:spacing w:line="240" w:lineRule="auto"/>
              <w:ind w:left="174" w:firstLine="708"/>
              <w:rPr>
                <w:szCs w:val="24"/>
              </w:rPr>
            </w:pPr>
            <w:r w:rsidRPr="00743495">
              <w:rPr>
                <w:szCs w:val="24"/>
              </w:rPr>
              <w:t>____________ Д.А. Силкин</w:t>
            </w:r>
          </w:p>
          <w:p w:rsidR="00743495" w:rsidRPr="00743495" w:rsidRDefault="00743495" w:rsidP="00681EB4">
            <w:pPr>
              <w:rPr>
                <w:szCs w:val="24"/>
              </w:rPr>
            </w:pPr>
          </w:p>
        </w:tc>
      </w:tr>
    </w:tbl>
    <w:p w:rsidR="00743495" w:rsidRPr="00743495" w:rsidRDefault="00743495" w:rsidP="00743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743495" w:rsidRPr="006328FA" w:rsidRDefault="00743495" w:rsidP="00743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4"/>
        </w:rPr>
      </w:pPr>
      <w:r w:rsidRPr="006328FA">
        <w:rPr>
          <w:b/>
          <w:bCs/>
          <w:sz w:val="28"/>
          <w:szCs w:val="24"/>
        </w:rPr>
        <w:t xml:space="preserve">Программа подготовки к ГИА </w:t>
      </w:r>
      <w:r w:rsidR="006328FA">
        <w:rPr>
          <w:b/>
          <w:bCs/>
          <w:sz w:val="28"/>
          <w:szCs w:val="24"/>
        </w:rPr>
        <w:br/>
      </w:r>
      <w:r w:rsidRPr="006328FA">
        <w:rPr>
          <w:b/>
          <w:bCs/>
          <w:sz w:val="28"/>
          <w:szCs w:val="24"/>
        </w:rPr>
        <w:t>в НОЧУ «Рязанский Свободный лицей»</w:t>
      </w:r>
    </w:p>
    <w:p w:rsidR="00743495" w:rsidRPr="00743495" w:rsidRDefault="00743495" w:rsidP="00743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743495">
        <w:rPr>
          <w:b/>
          <w:bCs/>
          <w:szCs w:val="24"/>
        </w:rPr>
        <w:t xml:space="preserve"> </w:t>
      </w:r>
    </w:p>
    <w:p w:rsidR="00743495" w:rsidRPr="00743495" w:rsidRDefault="00743495" w:rsidP="007434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4"/>
        </w:rPr>
      </w:pPr>
      <w:r w:rsidRPr="00743495">
        <w:rPr>
          <w:szCs w:val="24"/>
        </w:rPr>
        <w:t>Государственная итоговая аттестация выпускников 9 и 11 классов становится важной частью жизни нашего общества. Она играет большую роль, как в деятельности образовательного учреждения, педагогического коллектива, так и в жизни самих учащихся. Государственная итоговая аттестация в форме независимого тестирования обучающихся позволяет не только глубоко проверить знания и умения выпускников, но дает возможность педагогическому коллективу в целом подвести итог своей деятельности, обнаружить успехи и пробелы в преподавании отдельных предметов, выявить достижения и недостатки всего образовательного процесса ОУ.</w:t>
      </w:r>
    </w:p>
    <w:p w:rsidR="00743495" w:rsidRPr="00743495" w:rsidRDefault="00743495" w:rsidP="007434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743495">
        <w:rPr>
          <w:szCs w:val="24"/>
        </w:rPr>
        <w:t xml:space="preserve">Итоговая аттестация выпускников 9 и 11 классов проводится на основании соответствующих Законов РФ, положений и инструкций Министерства просвещения РФ, Министерства образования и молодежной политики Рязанской области. Несмотря на то, что ГИА уже давно проводится в штатном режиме и опыт участия учащихся 9 и 11 классов лицея в различных формах ГИА (ЕГЭ, ОГЭ, ГВЭ) накоплен, многие вопросы итоговой аттестации выпускников требуют пристального внимания администрации и всего педагогического коллектива. Тем более, что приходится осваивать новые форматы – допуска к ГИА. Так к итоговому сочинению выпускников 11 класса по литературе присоединяется итоговое собеседование для выпускников 9 класса по русскому языку. </w:t>
      </w:r>
    </w:p>
    <w:p w:rsidR="00743495" w:rsidRPr="00743495" w:rsidRDefault="00743495" w:rsidP="007434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743495">
        <w:rPr>
          <w:szCs w:val="24"/>
        </w:rPr>
        <w:t>На сегодняшний день в НОЧУ «РСЛ» сложился следующий порядок работы.</w:t>
      </w:r>
    </w:p>
    <w:p w:rsidR="00743495" w:rsidRPr="00743495" w:rsidRDefault="00743495" w:rsidP="007434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4"/>
        </w:rPr>
      </w:pPr>
      <w:r w:rsidRPr="00743495">
        <w:rPr>
          <w:szCs w:val="24"/>
        </w:rPr>
        <w:t>Прежде всего, мы определили участников образовательного процесса, задействованных в подготовке выпускников к ГИА, это:</w:t>
      </w:r>
    </w:p>
    <w:p w:rsidR="00743495" w:rsidRPr="00743495" w:rsidRDefault="00743495" w:rsidP="007434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4"/>
        <w:rPr>
          <w:szCs w:val="24"/>
        </w:rPr>
      </w:pPr>
      <w:r w:rsidRPr="00743495">
        <w:rPr>
          <w:szCs w:val="24"/>
        </w:rPr>
        <w:t>- обучающиеся 9-го,11-го классов;</w:t>
      </w:r>
    </w:p>
    <w:p w:rsidR="00743495" w:rsidRPr="00743495" w:rsidRDefault="00743495" w:rsidP="007434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4"/>
        <w:rPr>
          <w:szCs w:val="24"/>
        </w:rPr>
      </w:pPr>
      <w:r w:rsidRPr="00743495">
        <w:rPr>
          <w:szCs w:val="24"/>
        </w:rPr>
        <w:t>- воспитатели 9-го, 11-го классов;</w:t>
      </w:r>
    </w:p>
    <w:p w:rsidR="00743495" w:rsidRPr="00743495" w:rsidRDefault="00743495" w:rsidP="007434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4"/>
        <w:rPr>
          <w:szCs w:val="24"/>
        </w:rPr>
      </w:pPr>
      <w:r w:rsidRPr="00743495">
        <w:rPr>
          <w:szCs w:val="24"/>
        </w:rPr>
        <w:t>- родители выпускников</w:t>
      </w:r>
    </w:p>
    <w:p w:rsidR="00743495" w:rsidRPr="00743495" w:rsidRDefault="00743495" w:rsidP="007434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4"/>
        <w:rPr>
          <w:szCs w:val="24"/>
        </w:rPr>
      </w:pPr>
      <w:r w:rsidRPr="00743495">
        <w:rPr>
          <w:szCs w:val="24"/>
        </w:rPr>
        <w:t>- учителя – предметники;</w:t>
      </w:r>
    </w:p>
    <w:p w:rsidR="00743495" w:rsidRPr="00743495" w:rsidRDefault="00743495" w:rsidP="007434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4"/>
        <w:rPr>
          <w:szCs w:val="24"/>
        </w:rPr>
      </w:pPr>
      <w:r w:rsidRPr="00743495">
        <w:rPr>
          <w:szCs w:val="24"/>
        </w:rPr>
        <w:t>- секретарь лицея;</w:t>
      </w:r>
    </w:p>
    <w:p w:rsidR="00743495" w:rsidRPr="00743495" w:rsidRDefault="00743495" w:rsidP="007434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4"/>
        <w:rPr>
          <w:szCs w:val="24"/>
        </w:rPr>
      </w:pPr>
      <w:r w:rsidRPr="00743495">
        <w:rPr>
          <w:szCs w:val="24"/>
        </w:rPr>
        <w:t>- администрация.</w:t>
      </w:r>
    </w:p>
    <w:p w:rsidR="00743495" w:rsidRPr="00743495" w:rsidRDefault="00743495" w:rsidP="007434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4"/>
        </w:rPr>
      </w:pPr>
      <w:r w:rsidRPr="00743495">
        <w:rPr>
          <w:szCs w:val="24"/>
        </w:rPr>
        <w:t>Далее наметили основные направления работы.</w:t>
      </w:r>
    </w:p>
    <w:p w:rsidR="00743495" w:rsidRPr="00743495" w:rsidRDefault="00743495" w:rsidP="007434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43495" w:rsidRPr="00743495" w:rsidRDefault="00743495" w:rsidP="007434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743495">
        <w:rPr>
          <w:b/>
          <w:bCs/>
          <w:szCs w:val="24"/>
        </w:rPr>
        <w:t xml:space="preserve">для администрации </w:t>
      </w:r>
    </w:p>
    <w:p w:rsidR="00743495" w:rsidRPr="00743495" w:rsidRDefault="00743495" w:rsidP="0074349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0" w:hanging="284"/>
        <w:rPr>
          <w:szCs w:val="24"/>
        </w:rPr>
      </w:pPr>
      <w:r w:rsidRPr="00743495">
        <w:rPr>
          <w:szCs w:val="24"/>
        </w:rPr>
        <w:t>Проведение тематических педагогических советов.</w:t>
      </w:r>
    </w:p>
    <w:p w:rsidR="00743495" w:rsidRPr="00743495" w:rsidRDefault="00743495" w:rsidP="0074349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0" w:hanging="284"/>
        <w:rPr>
          <w:szCs w:val="24"/>
        </w:rPr>
      </w:pPr>
      <w:r w:rsidRPr="00743495">
        <w:rPr>
          <w:szCs w:val="24"/>
        </w:rPr>
        <w:t>Проведение тематических родительских собраний.</w:t>
      </w:r>
    </w:p>
    <w:p w:rsidR="00743495" w:rsidRPr="00743495" w:rsidRDefault="00743495" w:rsidP="0074349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0" w:hanging="284"/>
        <w:rPr>
          <w:szCs w:val="24"/>
        </w:rPr>
      </w:pPr>
      <w:r w:rsidRPr="00743495">
        <w:rPr>
          <w:szCs w:val="24"/>
        </w:rPr>
        <w:t>Проведение индивидуально-групповых консультаций с учащимися.</w:t>
      </w:r>
    </w:p>
    <w:p w:rsidR="00743495" w:rsidRPr="00743495" w:rsidRDefault="00743495" w:rsidP="0074349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0" w:hanging="284"/>
        <w:rPr>
          <w:szCs w:val="24"/>
        </w:rPr>
      </w:pPr>
      <w:r w:rsidRPr="00743495">
        <w:rPr>
          <w:szCs w:val="24"/>
        </w:rPr>
        <w:t>Проведение индивидуальных консультаций с родителями учащихся с ОВЗ, учащимися «группы риска».</w:t>
      </w:r>
    </w:p>
    <w:p w:rsidR="00743495" w:rsidRPr="00743495" w:rsidRDefault="00743495" w:rsidP="0074349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0" w:hanging="284"/>
        <w:rPr>
          <w:szCs w:val="24"/>
        </w:rPr>
      </w:pPr>
      <w:r w:rsidRPr="00743495">
        <w:rPr>
          <w:szCs w:val="24"/>
        </w:rPr>
        <w:t>Организация работы методических объединений ОУ.</w:t>
      </w:r>
    </w:p>
    <w:p w:rsidR="00743495" w:rsidRPr="00743495" w:rsidRDefault="00743495" w:rsidP="0074349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0" w:hanging="284"/>
        <w:rPr>
          <w:szCs w:val="24"/>
        </w:rPr>
      </w:pPr>
      <w:r w:rsidRPr="00743495">
        <w:rPr>
          <w:szCs w:val="24"/>
        </w:rPr>
        <w:t>Организация работы в системе СТАТГРАД МИОО.</w:t>
      </w:r>
    </w:p>
    <w:p w:rsidR="00743495" w:rsidRPr="00743495" w:rsidRDefault="00743495" w:rsidP="0074349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0" w:hanging="284"/>
        <w:rPr>
          <w:szCs w:val="24"/>
        </w:rPr>
      </w:pPr>
      <w:r w:rsidRPr="00743495">
        <w:rPr>
          <w:szCs w:val="24"/>
        </w:rPr>
        <w:t>Формирование базы данных выпускников для включения в РИС.</w:t>
      </w:r>
    </w:p>
    <w:p w:rsidR="00743495" w:rsidRPr="00743495" w:rsidRDefault="00743495" w:rsidP="0074349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0" w:hanging="284"/>
        <w:rPr>
          <w:szCs w:val="24"/>
        </w:rPr>
      </w:pPr>
      <w:r w:rsidRPr="00743495">
        <w:rPr>
          <w:szCs w:val="24"/>
        </w:rPr>
        <w:t>Направление учителей-предметников на курсы, семинары по подготовке к итоговой аттестации.</w:t>
      </w:r>
    </w:p>
    <w:p w:rsidR="00743495" w:rsidRPr="00743495" w:rsidRDefault="00743495" w:rsidP="0074349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0" w:hanging="284"/>
        <w:rPr>
          <w:szCs w:val="24"/>
        </w:rPr>
      </w:pPr>
      <w:r w:rsidRPr="00743495">
        <w:rPr>
          <w:szCs w:val="24"/>
        </w:rPr>
        <w:lastRenderedPageBreak/>
        <w:t>Обучение технических специалистов сопровождения ГИА в учреждении и на площадках города.</w:t>
      </w:r>
    </w:p>
    <w:p w:rsidR="00743495" w:rsidRPr="00743495" w:rsidRDefault="00743495" w:rsidP="0074349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0" w:hanging="284"/>
        <w:rPr>
          <w:szCs w:val="24"/>
        </w:rPr>
      </w:pPr>
      <w:r w:rsidRPr="00743495">
        <w:rPr>
          <w:szCs w:val="24"/>
        </w:rPr>
        <w:t>Подготовка и обновление тематических стендов «ГИА-9», «ГИА-11»</w:t>
      </w:r>
    </w:p>
    <w:p w:rsidR="00743495" w:rsidRPr="00743495" w:rsidRDefault="00743495" w:rsidP="007434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743495">
        <w:rPr>
          <w:b/>
          <w:bCs/>
          <w:szCs w:val="24"/>
        </w:rPr>
        <w:t>для педагогического коллектива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i/>
          <w:szCs w:val="24"/>
        </w:rPr>
      </w:pPr>
      <w:r w:rsidRPr="00743495">
        <w:rPr>
          <w:bCs/>
          <w:i/>
          <w:szCs w:val="24"/>
        </w:rPr>
        <w:t>Вопросы ГИА на педагогических советах в течение учебного года: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hanging="10"/>
        <w:rPr>
          <w:szCs w:val="24"/>
        </w:rPr>
      </w:pPr>
      <w:r w:rsidRPr="00743495">
        <w:rPr>
          <w:szCs w:val="24"/>
        </w:rPr>
        <w:t>Анализ результатов ГИА прошлого учебного года (август)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hanging="10"/>
        <w:rPr>
          <w:szCs w:val="24"/>
        </w:rPr>
      </w:pPr>
      <w:r w:rsidRPr="00743495">
        <w:rPr>
          <w:szCs w:val="24"/>
        </w:rPr>
        <w:t>Коррекция образовательных программ, утверждение плана подготовки к итоговой аттестации выпускников (август).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hanging="10"/>
        <w:rPr>
          <w:szCs w:val="24"/>
        </w:rPr>
      </w:pPr>
      <w:r w:rsidRPr="00743495">
        <w:rPr>
          <w:szCs w:val="24"/>
        </w:rPr>
        <w:t>Подготовка выпускников 9 и 11 классов к ГИА (март).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hanging="10"/>
        <w:rPr>
          <w:szCs w:val="24"/>
        </w:rPr>
      </w:pPr>
      <w:r w:rsidRPr="00743495">
        <w:rPr>
          <w:szCs w:val="24"/>
        </w:rPr>
        <w:t>Допуск учащихся 9,11 классов к итоговой аттестации (май).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10"/>
        <w:rPr>
          <w:bCs/>
          <w:i/>
          <w:szCs w:val="24"/>
        </w:rPr>
      </w:pPr>
      <w:r w:rsidRPr="00743495">
        <w:rPr>
          <w:bCs/>
          <w:i/>
          <w:szCs w:val="24"/>
        </w:rPr>
        <w:t>Совещания в учебном отделе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hanging="10"/>
        <w:rPr>
          <w:szCs w:val="24"/>
        </w:rPr>
      </w:pPr>
      <w:r w:rsidRPr="00743495">
        <w:rPr>
          <w:szCs w:val="24"/>
        </w:rPr>
        <w:t>Информация об участии лицея в ГИА с детализацией по предметам (октябрь).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hanging="10"/>
        <w:rPr>
          <w:szCs w:val="24"/>
        </w:rPr>
      </w:pPr>
      <w:r w:rsidRPr="00743495">
        <w:rPr>
          <w:szCs w:val="24"/>
        </w:rPr>
        <w:t>Реализация плана подготовки к ГИА различными субъектами процесса. (октябрь).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hanging="10"/>
        <w:rPr>
          <w:szCs w:val="24"/>
        </w:rPr>
      </w:pPr>
      <w:r w:rsidRPr="00743495">
        <w:rPr>
          <w:szCs w:val="24"/>
        </w:rPr>
        <w:t>Информация о проведении диагностических, тренировочных работ в течение I полугодия (октябрь), в течение II полугодия (январь).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hanging="10"/>
        <w:rPr>
          <w:szCs w:val="24"/>
        </w:rPr>
      </w:pPr>
      <w:r w:rsidRPr="00743495">
        <w:rPr>
          <w:szCs w:val="24"/>
        </w:rPr>
        <w:t>Отчет о проведении ГИА по математике и русскому языку: о мероприятиях по информированию учащихся, родителей (лиц, их заменяющих), о формировании базы данных выпускных классов.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hanging="10"/>
        <w:rPr>
          <w:szCs w:val="24"/>
        </w:rPr>
      </w:pPr>
      <w:r w:rsidRPr="00743495">
        <w:rPr>
          <w:szCs w:val="24"/>
        </w:rPr>
        <w:t>Об эффективности индивидуально-групповых консультаций.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hanging="10"/>
        <w:rPr>
          <w:szCs w:val="24"/>
        </w:rPr>
      </w:pPr>
      <w:r w:rsidRPr="00743495">
        <w:rPr>
          <w:szCs w:val="24"/>
        </w:rPr>
        <w:t>Отчет классных руководителей 9,11 классов по работе с учащимися и их родителями (лицами, их заменяющими) (февраль).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b/>
          <w:bCs/>
          <w:szCs w:val="24"/>
        </w:rPr>
      </w:pP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b/>
          <w:bCs/>
          <w:szCs w:val="24"/>
        </w:rPr>
      </w:pPr>
      <w:r w:rsidRPr="00743495">
        <w:rPr>
          <w:b/>
          <w:bCs/>
          <w:szCs w:val="24"/>
        </w:rPr>
        <w:t>для различных категорий педагогов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szCs w:val="24"/>
        </w:rPr>
      </w:pPr>
      <w:r w:rsidRPr="00743495">
        <w:rPr>
          <w:b/>
          <w:bCs/>
          <w:i/>
          <w:iCs/>
          <w:szCs w:val="24"/>
        </w:rPr>
        <w:t>Учителя-предметники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szCs w:val="24"/>
        </w:rPr>
      </w:pPr>
      <w:r w:rsidRPr="00743495">
        <w:rPr>
          <w:szCs w:val="24"/>
        </w:rPr>
        <w:t xml:space="preserve">• </w:t>
      </w:r>
      <w:r w:rsidRPr="00743495">
        <w:rPr>
          <w:szCs w:val="24"/>
        </w:rPr>
        <w:tab/>
        <w:t xml:space="preserve">Изучение и анализ демоверсий ОГЭ, ЕГЭ, методических писем ФИПИ. 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szCs w:val="24"/>
        </w:rPr>
      </w:pPr>
      <w:r w:rsidRPr="00743495">
        <w:rPr>
          <w:szCs w:val="24"/>
        </w:rPr>
        <w:t xml:space="preserve">• </w:t>
      </w:r>
      <w:r w:rsidRPr="00743495">
        <w:rPr>
          <w:szCs w:val="24"/>
        </w:rPr>
        <w:tab/>
        <w:t>Подбор материалов по подготовке учащихся к итоговой аттестации.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szCs w:val="24"/>
        </w:rPr>
      </w:pPr>
      <w:r w:rsidRPr="00743495">
        <w:rPr>
          <w:szCs w:val="24"/>
        </w:rPr>
        <w:t>Составление программы элективного курса по математике, русскому языку, предметам по выбору.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szCs w:val="24"/>
        </w:rPr>
      </w:pPr>
      <w:r w:rsidRPr="00743495">
        <w:rPr>
          <w:szCs w:val="24"/>
        </w:rPr>
        <w:t xml:space="preserve">• </w:t>
      </w:r>
      <w:r w:rsidRPr="00743495">
        <w:rPr>
          <w:szCs w:val="24"/>
        </w:rPr>
        <w:tab/>
        <w:t>Проведение занятий элективного курса.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szCs w:val="24"/>
        </w:rPr>
      </w:pPr>
      <w:r w:rsidRPr="00743495">
        <w:rPr>
          <w:szCs w:val="24"/>
        </w:rPr>
        <w:t xml:space="preserve">• </w:t>
      </w:r>
      <w:r w:rsidRPr="00743495">
        <w:rPr>
          <w:szCs w:val="24"/>
        </w:rPr>
        <w:tab/>
        <w:t>Обучение учащихся 9,11 классов заполнению бланков.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szCs w:val="24"/>
        </w:rPr>
      </w:pPr>
      <w:r w:rsidRPr="00743495">
        <w:rPr>
          <w:szCs w:val="24"/>
        </w:rPr>
        <w:t xml:space="preserve">• </w:t>
      </w:r>
      <w:r w:rsidRPr="00743495">
        <w:rPr>
          <w:szCs w:val="24"/>
        </w:rPr>
        <w:tab/>
        <w:t>Подготовка и периодическое обновление стендов «Готовимся к экзамену» в 9 и 11 классах материалами по предмету.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szCs w:val="24"/>
        </w:rPr>
      </w:pPr>
      <w:r w:rsidRPr="00743495">
        <w:rPr>
          <w:szCs w:val="24"/>
        </w:rPr>
        <w:t xml:space="preserve">• </w:t>
      </w:r>
      <w:r w:rsidRPr="00743495">
        <w:rPr>
          <w:szCs w:val="24"/>
        </w:rPr>
        <w:tab/>
        <w:t>Систематическое включение заданий ЕГЭ, ОГЭ в урочную работу в тематику консультационных занятий по предмету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szCs w:val="24"/>
        </w:rPr>
      </w:pPr>
      <w:r w:rsidRPr="00743495">
        <w:rPr>
          <w:szCs w:val="24"/>
        </w:rPr>
        <w:t xml:space="preserve">• </w:t>
      </w:r>
      <w:r w:rsidRPr="00743495">
        <w:rPr>
          <w:szCs w:val="24"/>
        </w:rPr>
        <w:tab/>
        <w:t>Участие в системе тренировочных и диагностических работ МИОО СТАТГРАД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szCs w:val="24"/>
        </w:rPr>
      </w:pPr>
      <w:r w:rsidRPr="00743495">
        <w:rPr>
          <w:szCs w:val="24"/>
        </w:rPr>
        <w:t xml:space="preserve">• </w:t>
      </w:r>
      <w:r w:rsidRPr="00743495">
        <w:rPr>
          <w:szCs w:val="24"/>
        </w:rPr>
        <w:tab/>
        <w:t>Подготовка опорных конспектов по основным вопросам курса и видам учебных умений.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szCs w:val="24"/>
        </w:rPr>
      </w:pP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b/>
          <w:bCs/>
          <w:i/>
          <w:iCs/>
          <w:szCs w:val="24"/>
        </w:rPr>
      </w:pPr>
      <w:r w:rsidRPr="00743495">
        <w:rPr>
          <w:b/>
          <w:bCs/>
          <w:i/>
          <w:iCs/>
          <w:szCs w:val="24"/>
        </w:rPr>
        <w:t>Классные воспитатели 9, 11 классов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szCs w:val="24"/>
        </w:rPr>
      </w:pPr>
      <w:r w:rsidRPr="00743495">
        <w:rPr>
          <w:szCs w:val="24"/>
        </w:rPr>
        <w:t xml:space="preserve">• </w:t>
      </w:r>
      <w:r w:rsidRPr="00743495">
        <w:rPr>
          <w:szCs w:val="24"/>
        </w:rPr>
        <w:tab/>
        <w:t>Подготовка документов для формирования базы данных выпускников.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szCs w:val="24"/>
        </w:rPr>
      </w:pPr>
      <w:r w:rsidRPr="00743495">
        <w:rPr>
          <w:szCs w:val="24"/>
        </w:rPr>
        <w:t xml:space="preserve">• </w:t>
      </w:r>
      <w:r w:rsidRPr="00743495">
        <w:rPr>
          <w:szCs w:val="24"/>
        </w:rPr>
        <w:tab/>
        <w:t>Ознакомление учащихся, родителей (лиц, их заменяющих) с нормативными документами по итоговой аттестации.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szCs w:val="24"/>
        </w:rPr>
      </w:pPr>
      <w:r w:rsidRPr="00743495">
        <w:rPr>
          <w:szCs w:val="24"/>
        </w:rPr>
        <w:t xml:space="preserve">• </w:t>
      </w:r>
      <w:r w:rsidRPr="00743495">
        <w:rPr>
          <w:szCs w:val="24"/>
        </w:rPr>
        <w:tab/>
        <w:t>Сопровождение учащихся 9,11 класса в вопросах выбора предметов на итоговой аттестации.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szCs w:val="24"/>
        </w:rPr>
      </w:pPr>
      <w:r w:rsidRPr="00743495">
        <w:rPr>
          <w:szCs w:val="24"/>
        </w:rPr>
        <w:t xml:space="preserve">• </w:t>
      </w:r>
      <w:r w:rsidRPr="00743495">
        <w:rPr>
          <w:szCs w:val="24"/>
        </w:rPr>
        <w:tab/>
        <w:t xml:space="preserve"> Контроль посещаемости учащимися элективных курсов, групповых и индивидуальных консультаций по подготовке к итоговой аттестации.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szCs w:val="24"/>
        </w:rPr>
      </w:pPr>
      <w:r w:rsidRPr="00743495">
        <w:rPr>
          <w:szCs w:val="24"/>
        </w:rPr>
        <w:t xml:space="preserve">• </w:t>
      </w:r>
      <w:r w:rsidRPr="00743495">
        <w:rPr>
          <w:szCs w:val="24"/>
        </w:rPr>
        <w:tab/>
        <w:t>Проведение индивидуальных консультаций с учащимися и их родителями (лицами, их заменяющими) по различным аспектам подготовки и проведения ГИА.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szCs w:val="24"/>
        </w:rPr>
      </w:pP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szCs w:val="24"/>
        </w:rPr>
      </w:pPr>
      <w:r w:rsidRPr="00743495">
        <w:rPr>
          <w:szCs w:val="24"/>
        </w:rPr>
        <w:t xml:space="preserve">Мы определили </w:t>
      </w:r>
      <w:r w:rsidRPr="00743495">
        <w:rPr>
          <w:b/>
          <w:bCs/>
          <w:szCs w:val="24"/>
        </w:rPr>
        <w:t>содержание тематического стенда «Готовимся к итоговой аттестации»</w:t>
      </w:r>
      <w:r w:rsidR="00DE3417">
        <w:rPr>
          <w:b/>
          <w:bCs/>
          <w:szCs w:val="24"/>
        </w:rPr>
        <w:t xml:space="preserve"> таким образом: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szCs w:val="24"/>
        </w:rPr>
      </w:pPr>
      <w:r w:rsidRPr="00743495">
        <w:rPr>
          <w:szCs w:val="24"/>
        </w:rPr>
        <w:t xml:space="preserve">•    </w:t>
      </w:r>
      <w:r w:rsidRPr="00743495">
        <w:rPr>
          <w:szCs w:val="24"/>
        </w:rPr>
        <w:tab/>
        <w:t>Нормативные документы проведения ГИА</w:t>
      </w:r>
    </w:p>
    <w:p w:rsidR="00743495" w:rsidRPr="00743495" w:rsidRDefault="00743495" w:rsidP="00DE3417">
      <w:pPr>
        <w:spacing w:after="0" w:line="240" w:lineRule="auto"/>
        <w:ind w:hanging="10"/>
        <w:rPr>
          <w:szCs w:val="24"/>
        </w:rPr>
      </w:pPr>
      <w:r w:rsidRPr="00743495">
        <w:rPr>
          <w:szCs w:val="24"/>
        </w:rPr>
        <w:lastRenderedPageBreak/>
        <w:t xml:space="preserve">•    </w:t>
      </w:r>
      <w:r w:rsidRPr="00743495">
        <w:rPr>
          <w:szCs w:val="24"/>
        </w:rPr>
        <w:tab/>
        <w:t>Разделы Расписание «</w:t>
      </w:r>
      <w:r w:rsidRPr="00743495">
        <w:rPr>
          <w:bCs/>
          <w:szCs w:val="24"/>
        </w:rPr>
        <w:t>ГИА-11</w:t>
      </w:r>
      <w:r w:rsidRPr="00743495">
        <w:rPr>
          <w:szCs w:val="24"/>
        </w:rPr>
        <w:t>», «ГИА-9»</w:t>
      </w:r>
    </w:p>
    <w:p w:rsidR="00743495" w:rsidRPr="00743495" w:rsidRDefault="00743495" w:rsidP="00DE3417">
      <w:pPr>
        <w:spacing w:after="0" w:line="240" w:lineRule="auto"/>
        <w:ind w:hanging="10"/>
        <w:rPr>
          <w:szCs w:val="24"/>
        </w:rPr>
      </w:pPr>
      <w:r w:rsidRPr="00743495">
        <w:rPr>
          <w:szCs w:val="24"/>
        </w:rPr>
        <w:t xml:space="preserve">•    </w:t>
      </w:r>
      <w:r w:rsidRPr="00743495">
        <w:rPr>
          <w:szCs w:val="24"/>
        </w:rPr>
        <w:tab/>
        <w:t>Телефоны и адреса Горячей линии проведения ГИА.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szCs w:val="24"/>
        </w:rPr>
      </w:pPr>
      <w:r w:rsidRPr="00743495">
        <w:rPr>
          <w:szCs w:val="24"/>
        </w:rPr>
        <w:t xml:space="preserve">•    </w:t>
      </w:r>
      <w:r w:rsidRPr="00743495">
        <w:rPr>
          <w:szCs w:val="24"/>
        </w:rPr>
        <w:tab/>
        <w:t>Форма бланков для проведения итоговой аттестации.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szCs w:val="24"/>
        </w:rPr>
      </w:pPr>
      <w:r w:rsidRPr="00743495">
        <w:rPr>
          <w:szCs w:val="24"/>
        </w:rPr>
        <w:t xml:space="preserve">•    </w:t>
      </w:r>
      <w:r w:rsidRPr="00743495">
        <w:rPr>
          <w:szCs w:val="24"/>
        </w:rPr>
        <w:tab/>
        <w:t>Электронные адреса сайтов ФИПИ, Рособрнадзора, другие полезные адреса.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szCs w:val="24"/>
        </w:rPr>
      </w:pPr>
      <w:r w:rsidRPr="00743495">
        <w:rPr>
          <w:szCs w:val="24"/>
        </w:rPr>
        <w:t xml:space="preserve">•    </w:t>
      </w:r>
      <w:r w:rsidRPr="00743495">
        <w:rPr>
          <w:szCs w:val="24"/>
        </w:rPr>
        <w:tab/>
        <w:t>Рекомендации психолога по подготовке к экзаменам.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bCs/>
          <w:szCs w:val="24"/>
        </w:rPr>
      </w:pP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bCs/>
          <w:szCs w:val="24"/>
        </w:rPr>
      </w:pPr>
      <w:r w:rsidRPr="00743495">
        <w:rPr>
          <w:bCs/>
          <w:szCs w:val="24"/>
        </w:rPr>
        <w:t>Наметили годовую циклограмму работы с выпускниками и их родителями.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b/>
          <w:bCs/>
          <w:szCs w:val="24"/>
        </w:rPr>
      </w:pP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i/>
          <w:szCs w:val="24"/>
        </w:rPr>
      </w:pPr>
      <w:r w:rsidRPr="00743495">
        <w:rPr>
          <w:b/>
          <w:bCs/>
          <w:i/>
          <w:szCs w:val="24"/>
        </w:rPr>
        <w:t>Темы консультаций с учащимися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firstLine="0"/>
        <w:rPr>
          <w:szCs w:val="24"/>
        </w:rPr>
      </w:pPr>
      <w:r w:rsidRPr="00743495">
        <w:rPr>
          <w:szCs w:val="24"/>
        </w:rPr>
        <w:t>Как принять решение об экзаменах по выбору на ГИА.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firstLine="0"/>
        <w:rPr>
          <w:szCs w:val="24"/>
        </w:rPr>
      </w:pPr>
      <w:r w:rsidRPr="00743495">
        <w:rPr>
          <w:szCs w:val="24"/>
        </w:rPr>
        <w:t>Знакомство с источниками информации и Интернет-ресурсами.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firstLine="0"/>
        <w:rPr>
          <w:szCs w:val="24"/>
        </w:rPr>
      </w:pPr>
      <w:r w:rsidRPr="00743495">
        <w:rPr>
          <w:szCs w:val="24"/>
        </w:rPr>
        <w:t>Определение стартового уровня подготовки.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firstLine="0"/>
        <w:rPr>
          <w:szCs w:val="24"/>
        </w:rPr>
      </w:pPr>
      <w:r w:rsidRPr="00743495">
        <w:rPr>
          <w:szCs w:val="24"/>
        </w:rPr>
        <w:t>Диагностика уровня подготовки.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firstLine="0"/>
        <w:rPr>
          <w:szCs w:val="24"/>
        </w:rPr>
      </w:pPr>
      <w:r w:rsidRPr="00743495">
        <w:rPr>
          <w:szCs w:val="24"/>
        </w:rPr>
        <w:t>Формирование индивидуальной и дифференцированной программы подготовки.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firstLine="0"/>
        <w:rPr>
          <w:szCs w:val="24"/>
        </w:rPr>
      </w:pPr>
      <w:r w:rsidRPr="00743495">
        <w:rPr>
          <w:szCs w:val="24"/>
        </w:rPr>
        <w:t>Выбор оптимальной стратегии выполнения теста.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firstLine="0"/>
        <w:rPr>
          <w:szCs w:val="24"/>
        </w:rPr>
      </w:pPr>
      <w:r w:rsidRPr="00743495">
        <w:rPr>
          <w:szCs w:val="24"/>
        </w:rPr>
        <w:t>Знакомство с бланковой документацией и правилами ее заполнения.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firstLine="0"/>
        <w:rPr>
          <w:szCs w:val="24"/>
        </w:rPr>
      </w:pPr>
      <w:r w:rsidRPr="00743495">
        <w:rPr>
          <w:szCs w:val="24"/>
        </w:rPr>
        <w:t>Работа с Контрольно-измерительными материалами по предметам.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firstLine="0"/>
        <w:rPr>
          <w:szCs w:val="24"/>
        </w:rPr>
      </w:pPr>
      <w:r w:rsidRPr="00743495">
        <w:rPr>
          <w:szCs w:val="24"/>
        </w:rPr>
        <w:t>Психологическая готовность к выпускным экзаменам.</w:t>
      </w: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rPr>
          <w:szCs w:val="24"/>
        </w:rPr>
      </w:pPr>
    </w:p>
    <w:p w:rsidR="00743495" w:rsidRPr="00743495" w:rsidRDefault="00743495" w:rsidP="00DE3417">
      <w:p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rPr>
          <w:i/>
          <w:szCs w:val="24"/>
        </w:rPr>
      </w:pPr>
      <w:r w:rsidRPr="00743495">
        <w:rPr>
          <w:b/>
          <w:bCs/>
          <w:i/>
          <w:szCs w:val="24"/>
        </w:rPr>
        <w:t xml:space="preserve">Вопросы ГИА в тематике родительских собраний 9, 11 классов 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firstLine="0"/>
        <w:rPr>
          <w:szCs w:val="24"/>
        </w:rPr>
      </w:pPr>
      <w:r w:rsidRPr="00743495">
        <w:rPr>
          <w:szCs w:val="24"/>
        </w:rPr>
        <w:t>Об участии выпускников ОУ в ГИА;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firstLine="0"/>
        <w:rPr>
          <w:szCs w:val="24"/>
        </w:rPr>
      </w:pPr>
      <w:r w:rsidRPr="00743495">
        <w:rPr>
          <w:szCs w:val="24"/>
        </w:rPr>
        <w:t>Знакомство с нормативной базой проведения ГИА, её особенностями в текущем учебном году;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firstLine="0"/>
        <w:rPr>
          <w:szCs w:val="24"/>
        </w:rPr>
      </w:pPr>
      <w:r w:rsidRPr="00743495">
        <w:rPr>
          <w:szCs w:val="24"/>
        </w:rPr>
        <w:t>Информация о результатах ГИА прошлого года;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firstLine="0"/>
        <w:rPr>
          <w:szCs w:val="24"/>
        </w:rPr>
      </w:pPr>
      <w:r w:rsidRPr="00743495">
        <w:rPr>
          <w:szCs w:val="24"/>
        </w:rPr>
        <w:t>О порядке проведения государственной итоговой аттестации в форме ЕГЭ, ОГЭ;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firstLine="0"/>
        <w:rPr>
          <w:szCs w:val="24"/>
        </w:rPr>
      </w:pPr>
      <w:r w:rsidRPr="00743495">
        <w:rPr>
          <w:szCs w:val="24"/>
        </w:rPr>
        <w:t>Об итоговом сочинении в 11 классе и итоговом собеседовании в 9 классе;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firstLine="0"/>
        <w:rPr>
          <w:szCs w:val="24"/>
        </w:rPr>
      </w:pPr>
      <w:r w:rsidRPr="00743495">
        <w:rPr>
          <w:szCs w:val="24"/>
        </w:rPr>
        <w:t>Итоговая аттестация обучающихся с ОВЗ;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firstLine="0"/>
        <w:rPr>
          <w:szCs w:val="24"/>
        </w:rPr>
      </w:pPr>
      <w:r w:rsidRPr="00743495">
        <w:rPr>
          <w:szCs w:val="24"/>
        </w:rPr>
        <w:t>О возможностях системы СТАТГРАД МИОО и использование в лицее данного ресурса;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firstLine="0"/>
        <w:rPr>
          <w:szCs w:val="24"/>
        </w:rPr>
      </w:pPr>
      <w:r w:rsidRPr="00743495">
        <w:rPr>
          <w:szCs w:val="24"/>
        </w:rPr>
        <w:t>О порядке окончания учебного года;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firstLine="0"/>
        <w:rPr>
          <w:szCs w:val="24"/>
        </w:rPr>
      </w:pPr>
      <w:r w:rsidRPr="00743495">
        <w:rPr>
          <w:szCs w:val="24"/>
        </w:rPr>
        <w:t>Об учете результатов ГИА в выставлении итоговых отметок в аттестат;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firstLine="0"/>
        <w:rPr>
          <w:szCs w:val="24"/>
        </w:rPr>
      </w:pPr>
      <w:r w:rsidRPr="00743495">
        <w:rPr>
          <w:szCs w:val="24"/>
        </w:rPr>
        <w:t>Об организации приема и рассмотрения апелляций по результатам ГИА;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firstLine="0"/>
        <w:rPr>
          <w:szCs w:val="24"/>
        </w:rPr>
      </w:pPr>
      <w:r w:rsidRPr="00743495">
        <w:rPr>
          <w:szCs w:val="24"/>
        </w:rPr>
        <w:t>Об организации выдачи свидетельств о результатах ГИА;</w:t>
      </w:r>
    </w:p>
    <w:p w:rsidR="00743495" w:rsidRPr="00743495" w:rsidRDefault="00743495" w:rsidP="00DE3417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0" w:firstLine="0"/>
        <w:rPr>
          <w:szCs w:val="24"/>
        </w:rPr>
      </w:pPr>
      <w:r w:rsidRPr="00743495">
        <w:rPr>
          <w:szCs w:val="24"/>
        </w:rPr>
        <w:t>О правилах приема в вузы и ссузы.</w:t>
      </w:r>
    </w:p>
    <w:p w:rsidR="00743495" w:rsidRPr="006B7F84" w:rsidRDefault="00743495" w:rsidP="00DE3417">
      <w:pPr>
        <w:spacing w:after="160" w:line="259" w:lineRule="auto"/>
        <w:ind w:left="0" w:right="0" w:hanging="10"/>
        <w:jc w:val="left"/>
        <w:rPr>
          <w:b/>
          <w:sz w:val="28"/>
        </w:rPr>
      </w:pPr>
    </w:p>
    <w:sectPr w:rsidR="00743495" w:rsidRPr="006B7F84" w:rsidSect="0074349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839" w:bottom="115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F0" w:rsidRDefault="00444DF0">
      <w:pPr>
        <w:spacing w:after="0" w:line="240" w:lineRule="auto"/>
      </w:pPr>
      <w:r>
        <w:separator/>
      </w:r>
    </w:p>
  </w:endnote>
  <w:endnote w:type="continuationSeparator" w:id="0">
    <w:p w:rsidR="00444DF0" w:rsidRDefault="0044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219118"/>
      <w:docPartObj>
        <w:docPartGallery w:val="Page Numbers (Bottom of Page)"/>
        <w:docPartUnique/>
      </w:docPartObj>
    </w:sdtPr>
    <w:sdtContent>
      <w:p w:rsidR="00205C3F" w:rsidRDefault="00205C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534">
          <w:rPr>
            <w:noProof/>
          </w:rPr>
          <w:t>37</w:t>
        </w:r>
        <w:r>
          <w:fldChar w:fldCharType="end"/>
        </w:r>
      </w:p>
    </w:sdtContent>
  </w:sdt>
  <w:p w:rsidR="00205C3F" w:rsidRDefault="00205C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F0" w:rsidRDefault="00444DF0">
      <w:pPr>
        <w:spacing w:after="0" w:line="240" w:lineRule="auto"/>
      </w:pPr>
      <w:r>
        <w:separator/>
      </w:r>
    </w:p>
  </w:footnote>
  <w:footnote w:type="continuationSeparator" w:id="0">
    <w:p w:rsidR="00444DF0" w:rsidRDefault="0044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3F" w:rsidRDefault="00205C3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902407"/>
      <w:docPartObj>
        <w:docPartGallery w:val="Page Numbers (Top of Page)"/>
        <w:docPartUnique/>
      </w:docPartObj>
    </w:sdtPr>
    <w:sdtContent>
      <w:p w:rsidR="00205C3F" w:rsidRDefault="00205C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534">
          <w:rPr>
            <w:noProof/>
          </w:rPr>
          <w:t>37</w:t>
        </w:r>
        <w:r>
          <w:fldChar w:fldCharType="end"/>
        </w:r>
      </w:p>
    </w:sdtContent>
  </w:sdt>
  <w:sdt>
    <w:sdtPr>
      <w:id w:val="-694455888"/>
      <w:docPartObj>
        <w:docPartGallery w:val="Page Numbers (Margins)"/>
        <w:docPartUnique/>
      </w:docPartObj>
    </w:sdtPr>
    <w:sdtContent>
      <w:p w:rsidR="00205C3F" w:rsidRDefault="00205C3F">
        <w:pPr>
          <w:spacing w:after="160" w:line="259" w:lineRule="auto"/>
          <w:ind w:left="0" w:right="0" w:firstLine="0"/>
          <w:jc w:val="lef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C3F" w:rsidRDefault="00205C3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D7534">
                                <w:rPr>
                                  <w:noProof/>
                                </w:rPr>
                                <w:t>37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wxpQIAABY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8x2wxpQIAABYFAAAOAAAAAAAAAAAAAAAAAC4C&#10;AABkcnMvZTJvRG9jLnhtbFBLAQItABQABgAIAAAAIQBxpoaD3AAAAAQBAAAPAAAAAAAAAAAAAAAA&#10;AP8EAABkcnMvZG93bnJldi54bWxQSwUGAAAAAAQABADzAAAACAYAAAAA&#10;" o:allowincell="f" stroked="f">
                  <v:textbox>
                    <w:txbxContent>
                      <w:p w:rsidR="00205C3F" w:rsidRDefault="00205C3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D7534">
                          <w:rPr>
                            <w:noProof/>
                          </w:rPr>
                          <w:t>37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3F" w:rsidRDefault="00205C3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7BC3"/>
    <w:multiLevelType w:val="hybridMultilevel"/>
    <w:tmpl w:val="57769EC6"/>
    <w:lvl w:ilvl="0" w:tplc="8FB21AE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EEA3C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D86346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AA224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E02D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E5CB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02444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E961C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E1852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7B289E"/>
    <w:multiLevelType w:val="hybridMultilevel"/>
    <w:tmpl w:val="ECDC7798"/>
    <w:lvl w:ilvl="0" w:tplc="946C9EB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05D46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AB834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EBE6A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87B40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29116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A51BC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E0EC6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CC572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5122C4"/>
    <w:multiLevelType w:val="hybridMultilevel"/>
    <w:tmpl w:val="E1ECC27A"/>
    <w:lvl w:ilvl="0" w:tplc="42981D0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22AB6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4F49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48E60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46762A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443232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5A179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A9F42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CFEE2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B915A1"/>
    <w:multiLevelType w:val="hybridMultilevel"/>
    <w:tmpl w:val="110699BA"/>
    <w:lvl w:ilvl="0" w:tplc="F9364116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819A8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4E472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42F96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87234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4DD3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90C19C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EB9CE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61C9A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4D0724"/>
    <w:multiLevelType w:val="hybridMultilevel"/>
    <w:tmpl w:val="34B6AB18"/>
    <w:lvl w:ilvl="0" w:tplc="3A703CE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67F88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266F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0AC06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E04A5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898A8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2129A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C9AFE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C43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24199C"/>
    <w:multiLevelType w:val="hybridMultilevel"/>
    <w:tmpl w:val="3B266A72"/>
    <w:lvl w:ilvl="0" w:tplc="2F3A1C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BC5A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89B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6A4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06A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9295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ED3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C84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8C7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CB3787"/>
    <w:multiLevelType w:val="hybridMultilevel"/>
    <w:tmpl w:val="C3F62C68"/>
    <w:lvl w:ilvl="0" w:tplc="F04AE0F8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B82C18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EED64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AB430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0E370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4A68B6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07D92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E4AE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C0B2AA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CD77FB"/>
    <w:multiLevelType w:val="hybridMultilevel"/>
    <w:tmpl w:val="5E3699B6"/>
    <w:lvl w:ilvl="0" w:tplc="620A8B8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2DFF2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EF3D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984C26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C4ACA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86AB0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A7AE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2BE3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0C9F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CA430A"/>
    <w:multiLevelType w:val="hybridMultilevel"/>
    <w:tmpl w:val="4260ACE2"/>
    <w:lvl w:ilvl="0" w:tplc="C5FA94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F7A2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4ED2A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A886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4B6E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2686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83384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AA84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E5D3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6F641C"/>
    <w:multiLevelType w:val="hybridMultilevel"/>
    <w:tmpl w:val="898677B8"/>
    <w:lvl w:ilvl="0" w:tplc="5DA60BC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4474A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2F896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A8790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A87F4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C3B32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E8B664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62B46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A5E28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5A7478"/>
    <w:multiLevelType w:val="hybridMultilevel"/>
    <w:tmpl w:val="F6DCE330"/>
    <w:lvl w:ilvl="0" w:tplc="532413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4DE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47E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F24D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E00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261E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62B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E90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2F2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5082A23"/>
    <w:multiLevelType w:val="hybridMultilevel"/>
    <w:tmpl w:val="6DC487DC"/>
    <w:lvl w:ilvl="0" w:tplc="681C54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0B77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E32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22BC3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23C1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0669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C607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0BC1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4918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8B46F9"/>
    <w:multiLevelType w:val="hybridMultilevel"/>
    <w:tmpl w:val="0226E674"/>
    <w:lvl w:ilvl="0" w:tplc="79CE37F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E9C92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4C4D2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F08A04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00BEC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A5B32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8AFA9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EFF80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EA4F4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4646A0"/>
    <w:multiLevelType w:val="hybridMultilevel"/>
    <w:tmpl w:val="548A9C06"/>
    <w:lvl w:ilvl="0" w:tplc="FCF4C07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849312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E19FA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EA3B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ADE6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880F2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8A5E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2C876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4E548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F2E06C2"/>
    <w:multiLevelType w:val="hybridMultilevel"/>
    <w:tmpl w:val="F86837F4"/>
    <w:lvl w:ilvl="0" w:tplc="E01ADB0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CB18A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6F7B2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A10CC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235D8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5EC8C6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29028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06EEAA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2A12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7644B0"/>
    <w:multiLevelType w:val="hybridMultilevel"/>
    <w:tmpl w:val="8E6082CA"/>
    <w:lvl w:ilvl="0" w:tplc="06EA8C6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2E6F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ECE4C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28EAE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C7E3C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2C2C3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A5C78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C3764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8F94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2061DE7"/>
    <w:multiLevelType w:val="hybridMultilevel"/>
    <w:tmpl w:val="B270F610"/>
    <w:lvl w:ilvl="0" w:tplc="59D6D72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65FD8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ED6B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2C7F0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65688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4022C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05A5C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E136E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EBF22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6C163B"/>
    <w:multiLevelType w:val="hybridMultilevel"/>
    <w:tmpl w:val="FDEA9EC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>
    <w:nsid w:val="467D6092"/>
    <w:multiLevelType w:val="hybridMultilevel"/>
    <w:tmpl w:val="F976E0C0"/>
    <w:lvl w:ilvl="0" w:tplc="B524C46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E056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01DB0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2853C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A9CEA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61C00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328A94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A84A0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6210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DD6295"/>
    <w:multiLevelType w:val="hybridMultilevel"/>
    <w:tmpl w:val="53541878"/>
    <w:lvl w:ilvl="0" w:tplc="127EC27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6B4F8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CE3A06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C396C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E3C7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8468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004B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65A8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8606A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3220C25"/>
    <w:multiLevelType w:val="hybridMultilevel"/>
    <w:tmpl w:val="EE78FE6E"/>
    <w:lvl w:ilvl="0" w:tplc="086090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218F6"/>
    <w:multiLevelType w:val="hybridMultilevel"/>
    <w:tmpl w:val="AF329974"/>
    <w:lvl w:ilvl="0" w:tplc="85EA035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6C243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8C27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2558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802A78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49146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AD98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C753C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0EE2D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6525D91"/>
    <w:multiLevelType w:val="hybridMultilevel"/>
    <w:tmpl w:val="7DEC3A20"/>
    <w:lvl w:ilvl="0" w:tplc="6F7440DE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ADAA8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5851E0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4161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D0E104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26D70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87D76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0803E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E5D8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AE84A17"/>
    <w:multiLevelType w:val="hybridMultilevel"/>
    <w:tmpl w:val="4AD0A15C"/>
    <w:lvl w:ilvl="0" w:tplc="B3D202A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88E8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0635C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8B506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21B52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A4A56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63062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96603C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01728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F3357F"/>
    <w:multiLevelType w:val="hybridMultilevel"/>
    <w:tmpl w:val="1A46531E"/>
    <w:lvl w:ilvl="0" w:tplc="1D78042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52F44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C93A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28E01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A881C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02524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485EC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023DE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2732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C0F73EE"/>
    <w:multiLevelType w:val="hybridMultilevel"/>
    <w:tmpl w:val="6D3E714A"/>
    <w:lvl w:ilvl="0" w:tplc="964C80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4DB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81E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486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A9E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0F0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0A39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C4A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E2E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1C87621"/>
    <w:multiLevelType w:val="hybridMultilevel"/>
    <w:tmpl w:val="62EEB6B8"/>
    <w:lvl w:ilvl="0" w:tplc="239221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CB654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C100A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984BBC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09848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AD222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A4514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2EFC4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8BC78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27F73EA"/>
    <w:multiLevelType w:val="hybridMultilevel"/>
    <w:tmpl w:val="3AB472A2"/>
    <w:lvl w:ilvl="0" w:tplc="52D87F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18C05E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C4502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EAE96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4BA3A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A8D70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C4ED6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C9EC6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63F72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2C312A8"/>
    <w:multiLevelType w:val="hybridMultilevel"/>
    <w:tmpl w:val="D774F79A"/>
    <w:lvl w:ilvl="0" w:tplc="54E4139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0D72E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A7ACC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A7B4E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456F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8C4A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85AAC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49D9E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E21F4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2E371F4"/>
    <w:multiLevelType w:val="hybridMultilevel"/>
    <w:tmpl w:val="E87679F8"/>
    <w:lvl w:ilvl="0" w:tplc="AC44424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43C28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22F24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2E76C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746BF8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AF8A8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00016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2E496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5CEA9C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8345F51"/>
    <w:multiLevelType w:val="hybridMultilevel"/>
    <w:tmpl w:val="EEA61B0C"/>
    <w:lvl w:ilvl="0" w:tplc="F2B830F2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8320A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6359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AE0E0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12AA4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A4894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B97A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E0FFC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0F30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33504C0"/>
    <w:multiLevelType w:val="hybridMultilevel"/>
    <w:tmpl w:val="C7B8637C"/>
    <w:lvl w:ilvl="0" w:tplc="2A9AC7D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2921C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CEAE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4E1BC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68EF4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E39F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28912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8C27A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22556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A6429EE"/>
    <w:multiLevelType w:val="hybridMultilevel"/>
    <w:tmpl w:val="98240580"/>
    <w:lvl w:ilvl="0" w:tplc="7EDE89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624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8C0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217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F69B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2AF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E15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E24B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CDF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9"/>
  </w:num>
  <w:num w:numId="5">
    <w:abstractNumId w:val="26"/>
  </w:num>
  <w:num w:numId="6">
    <w:abstractNumId w:val="30"/>
  </w:num>
  <w:num w:numId="7">
    <w:abstractNumId w:val="31"/>
  </w:num>
  <w:num w:numId="8">
    <w:abstractNumId w:val="29"/>
  </w:num>
  <w:num w:numId="9">
    <w:abstractNumId w:val="1"/>
  </w:num>
  <w:num w:numId="10">
    <w:abstractNumId w:val="8"/>
  </w:num>
  <w:num w:numId="11">
    <w:abstractNumId w:val="13"/>
  </w:num>
  <w:num w:numId="12">
    <w:abstractNumId w:val="24"/>
  </w:num>
  <w:num w:numId="13">
    <w:abstractNumId w:val="2"/>
  </w:num>
  <w:num w:numId="14">
    <w:abstractNumId w:val="21"/>
  </w:num>
  <w:num w:numId="15">
    <w:abstractNumId w:val="5"/>
  </w:num>
  <w:num w:numId="16">
    <w:abstractNumId w:val="32"/>
  </w:num>
  <w:num w:numId="17">
    <w:abstractNumId w:val="7"/>
  </w:num>
  <w:num w:numId="18">
    <w:abstractNumId w:val="14"/>
  </w:num>
  <w:num w:numId="19">
    <w:abstractNumId w:val="15"/>
  </w:num>
  <w:num w:numId="20">
    <w:abstractNumId w:val="28"/>
  </w:num>
  <w:num w:numId="21">
    <w:abstractNumId w:val="4"/>
  </w:num>
  <w:num w:numId="22">
    <w:abstractNumId w:val="0"/>
  </w:num>
  <w:num w:numId="23">
    <w:abstractNumId w:val="12"/>
  </w:num>
  <w:num w:numId="24">
    <w:abstractNumId w:val="25"/>
  </w:num>
  <w:num w:numId="25">
    <w:abstractNumId w:val="23"/>
  </w:num>
  <w:num w:numId="26">
    <w:abstractNumId w:val="27"/>
  </w:num>
  <w:num w:numId="27">
    <w:abstractNumId w:val="16"/>
  </w:num>
  <w:num w:numId="28">
    <w:abstractNumId w:val="3"/>
  </w:num>
  <w:num w:numId="29">
    <w:abstractNumId w:val="22"/>
  </w:num>
  <w:num w:numId="30">
    <w:abstractNumId w:val="19"/>
  </w:num>
  <w:num w:numId="31">
    <w:abstractNumId w:val="6"/>
  </w:num>
  <w:num w:numId="32">
    <w:abstractNumId w:val="1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70"/>
    <w:rsid w:val="000C2BF3"/>
    <w:rsid w:val="001048BC"/>
    <w:rsid w:val="00134FDA"/>
    <w:rsid w:val="00151D76"/>
    <w:rsid w:val="00185230"/>
    <w:rsid w:val="001919A0"/>
    <w:rsid w:val="00205C3F"/>
    <w:rsid w:val="00223498"/>
    <w:rsid w:val="002B10D3"/>
    <w:rsid w:val="002E0CF0"/>
    <w:rsid w:val="00300FFF"/>
    <w:rsid w:val="00374C5C"/>
    <w:rsid w:val="00426CB4"/>
    <w:rsid w:val="00430567"/>
    <w:rsid w:val="00444DF0"/>
    <w:rsid w:val="00496671"/>
    <w:rsid w:val="00504243"/>
    <w:rsid w:val="005237FB"/>
    <w:rsid w:val="005D4F23"/>
    <w:rsid w:val="005E77C4"/>
    <w:rsid w:val="006328FA"/>
    <w:rsid w:val="00681EB4"/>
    <w:rsid w:val="00691540"/>
    <w:rsid w:val="006B1FE5"/>
    <w:rsid w:val="006B7F84"/>
    <w:rsid w:val="00743495"/>
    <w:rsid w:val="007A5655"/>
    <w:rsid w:val="009D7970"/>
    <w:rsid w:val="009E78BE"/>
    <w:rsid w:val="00A31BEE"/>
    <w:rsid w:val="00C151C8"/>
    <w:rsid w:val="00CB78F3"/>
    <w:rsid w:val="00CF196E"/>
    <w:rsid w:val="00DA40A0"/>
    <w:rsid w:val="00DD7534"/>
    <w:rsid w:val="00DE3417"/>
    <w:rsid w:val="00E26F46"/>
    <w:rsid w:val="00E93A4D"/>
    <w:rsid w:val="00EB0DA0"/>
    <w:rsid w:val="00FA3806"/>
    <w:rsid w:val="00FB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C01BF5-BB74-4F1F-9458-76DDB20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5" w:lineRule="auto"/>
      <w:ind w:left="10" w:right="60"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2"/>
      <w:ind w:left="11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9E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B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B2A20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header"/>
    <w:basedOn w:val="a"/>
    <w:link w:val="a7"/>
    <w:uiPriority w:val="99"/>
    <w:unhideWhenUsed/>
    <w:rsid w:val="00FB2A2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B2A20"/>
    <w:rPr>
      <w:rFonts w:cs="Times New Roman"/>
    </w:rPr>
  </w:style>
  <w:style w:type="paragraph" w:styleId="a8">
    <w:name w:val="List Paragraph"/>
    <w:basedOn w:val="a"/>
    <w:uiPriority w:val="34"/>
    <w:qFormat/>
    <w:rsid w:val="00426C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B0D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3"/>
    <w:uiPriority w:val="39"/>
    <w:rsid w:val="00E26F4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E26F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85000-D312-4274-9757-4C29F18C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39</Pages>
  <Words>12004</Words>
  <Characters>68429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13</cp:revision>
  <dcterms:created xsi:type="dcterms:W3CDTF">2019-11-02T17:46:00Z</dcterms:created>
  <dcterms:modified xsi:type="dcterms:W3CDTF">2019-11-10T08:15:00Z</dcterms:modified>
</cp:coreProperties>
</file>